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施工许可阶段办事指南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一、事项名称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主项名称：建设工程消防设计审核；人防施工图设计审核确认及人防工程质量监督申报；建筑工程施工许可证核发；房屋建筑和市政基础设施工程质量监督注册。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并联办理事项：施工图设计文件审查（联合图审，含消防、人防、技防等）；施工图审查备案；市政设施建设类审批；工程建设涉及城市绿地、树木审批；拆除、改动、迁移城市供水、排水与污水处理设施审批；新建、扩建、改建工程需依附或者穿越城市道路市政公用设施审批；城市建设填堵水域、废除围堤审查；自建设专用道路、管线与公用设施连接审批；改动市政燃气设施许可审批；通信报建；临时性建筑物搭建、堆放物料、占道施工审批；城市规划区内古树名木迁移审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二、适用范围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适用于云南省范围内的新建、扩建、改建房屋建筑和城市基础设施工程建设项目，不包括保密、军事、核工程以及国际金融组织、外国政府贷款项目等特殊工程和交通、水利、能源等领域的重大工程。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三、受理机构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牵头部门：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德宏州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住房城乡建设部门。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参与部门：人防部门、审图机构、水利部门、通信管理部门。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四、受理窗口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（各县、市政务服务中心；地址：.......；电话：......）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线上平台：云南省政务服务网上大厅工程建设项目审批专区，网址：.........。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五、相关依据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德宏州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工程建设项目审批制度改革实施方案》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8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申请表单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F99CB"/>
    <w:multiLevelType w:val="singleLevel"/>
    <w:tmpl w:val="5DDF99CB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A0E25"/>
    <w:rsid w:val="0AEF5098"/>
    <w:rsid w:val="7A6A0E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2019-12-02T12:53:00Z</dcterms:created>
  <dc:creator>聂磊</dc:creator>
  <cp:lastModifiedBy>聂磊</cp:lastModifiedBy>
  <dcterms:modified xsi:type="dcterms:W3CDTF">2020-07-10T02:44:31Z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