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BB" w:rsidRDefault="00A227BB">
      <w:pPr>
        <w:spacing w:line="500" w:lineRule="exact"/>
        <w:jc w:val="center"/>
        <w:rPr>
          <w:rFonts w:ascii="黑体" w:eastAsia="黑体" w:hAnsi="黑体"/>
          <w:spacing w:val="-6"/>
          <w:sz w:val="32"/>
          <w:szCs w:val="32"/>
        </w:rPr>
      </w:pPr>
      <w:r w:rsidRPr="00741001">
        <w:rPr>
          <w:rFonts w:ascii="黑体" w:eastAsia="黑体" w:hAnsi="黑体" w:hint="eastAsia"/>
          <w:spacing w:val="-6"/>
          <w:sz w:val="44"/>
          <w:szCs w:val="44"/>
        </w:rPr>
        <w:t>房屋建筑和市政基础设施</w:t>
      </w:r>
      <w:r>
        <w:rPr>
          <w:rFonts w:ascii="黑体" w:eastAsia="黑体" w:hAnsi="黑体" w:hint="eastAsia"/>
          <w:spacing w:val="-6"/>
          <w:sz w:val="44"/>
          <w:szCs w:val="44"/>
        </w:rPr>
        <w:t>建设项目招投标监管流程</w:t>
      </w:r>
    </w:p>
    <w:p w:rsidR="00A227BB" w:rsidRDefault="00A227BB"/>
    <w:p w:rsidR="00A227BB" w:rsidRDefault="00A227BB">
      <w:pPr>
        <w:widowControl/>
        <w:ind w:left="-360"/>
        <w:rPr>
          <w:rFonts w:ascii="黑体" w:eastAsia="黑体" w:hAnsi="黑体" w:cs="黑体"/>
          <w:sz w:val="32"/>
          <w:szCs w:val="32"/>
        </w:rPr>
      </w:pPr>
    </w:p>
    <w:p w:rsidR="00A227BB" w:rsidRDefault="00A227BB">
      <w:pPr>
        <w:widowControl/>
        <w:ind w:left="-360"/>
        <w:rPr>
          <w:rFonts w:ascii="黑体" w:eastAsia="黑体" w:hAnsi="黑体" w:cs="黑体"/>
          <w:color w:val="000000"/>
          <w:sz w:val="32"/>
          <w:szCs w:val="32"/>
        </w:rPr>
      </w:pPr>
      <w:r>
        <w:rPr>
          <w:rFonts w:ascii="黑体" w:eastAsia="黑体" w:hAnsi="黑体" w:cs="黑体" w:hint="eastAsia"/>
          <w:sz w:val="32"/>
          <w:szCs w:val="32"/>
        </w:rPr>
        <w:t>一、</w:t>
      </w:r>
      <w:r>
        <w:rPr>
          <w:rFonts w:ascii="黑体" w:eastAsia="黑体" w:hAnsi="黑体" w:cs="黑体" w:hint="eastAsia"/>
          <w:color w:val="000000"/>
          <w:sz w:val="32"/>
          <w:szCs w:val="32"/>
        </w:rPr>
        <w:t>项目报建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832"/>
        <w:gridCol w:w="1125"/>
        <w:gridCol w:w="843"/>
        <w:gridCol w:w="582"/>
        <w:gridCol w:w="562"/>
        <w:gridCol w:w="2362"/>
      </w:tblGrid>
      <w:tr w:rsidR="00A227BB">
        <w:trPr>
          <w:jc w:val="center"/>
        </w:trPr>
        <w:tc>
          <w:tcPr>
            <w:tcW w:w="283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材料名称</w:t>
            </w:r>
          </w:p>
        </w:tc>
        <w:tc>
          <w:tcPr>
            <w:tcW w:w="112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材料出具单位</w:t>
            </w:r>
          </w:p>
        </w:tc>
        <w:tc>
          <w:tcPr>
            <w:tcW w:w="84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材料形式</w:t>
            </w:r>
          </w:p>
        </w:tc>
        <w:tc>
          <w:tcPr>
            <w:tcW w:w="58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材料详细要求</w:t>
            </w:r>
          </w:p>
        </w:tc>
        <w:tc>
          <w:tcPr>
            <w:tcW w:w="56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必要性</w:t>
            </w:r>
          </w:p>
        </w:tc>
        <w:tc>
          <w:tcPr>
            <w:tcW w:w="236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备注</w:t>
            </w:r>
          </w:p>
        </w:tc>
      </w:tr>
      <w:tr w:rsidR="00A227BB">
        <w:trPr>
          <w:jc w:val="center"/>
        </w:trPr>
        <w:tc>
          <w:tcPr>
            <w:tcW w:w="283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房屋所有权证或不动产登记证</w:t>
            </w:r>
          </w:p>
        </w:tc>
        <w:tc>
          <w:tcPr>
            <w:tcW w:w="112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建设单位</w:t>
            </w:r>
          </w:p>
        </w:tc>
        <w:tc>
          <w:tcPr>
            <w:tcW w:w="84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58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6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非必要</w:t>
            </w:r>
          </w:p>
        </w:tc>
        <w:tc>
          <w:tcPr>
            <w:tcW w:w="236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若为租赁等情况，还应提供租赁合同或其它房产使用权限证明材料</w:t>
            </w:r>
          </w:p>
        </w:tc>
      </w:tr>
      <w:tr w:rsidR="00A227BB">
        <w:trPr>
          <w:jc w:val="center"/>
        </w:trPr>
        <w:tc>
          <w:tcPr>
            <w:tcW w:w="283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立项文件或工程建设项目投资计划</w:t>
            </w:r>
          </w:p>
        </w:tc>
        <w:tc>
          <w:tcPr>
            <w:tcW w:w="112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立项批复部门</w:t>
            </w:r>
          </w:p>
        </w:tc>
        <w:tc>
          <w:tcPr>
            <w:tcW w:w="84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58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6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2362" w:type="dxa"/>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rPr>
          <w:jc w:val="center"/>
        </w:trPr>
        <w:tc>
          <w:tcPr>
            <w:tcW w:w="283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建设用地规划许可证</w:t>
            </w:r>
          </w:p>
        </w:tc>
        <w:tc>
          <w:tcPr>
            <w:tcW w:w="112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自然资源部门</w:t>
            </w:r>
          </w:p>
        </w:tc>
        <w:tc>
          <w:tcPr>
            <w:tcW w:w="84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58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6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非必要</w:t>
            </w:r>
          </w:p>
        </w:tc>
        <w:tc>
          <w:tcPr>
            <w:tcW w:w="236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新征地建设项</w:t>
            </w:r>
          </w:p>
        </w:tc>
      </w:tr>
    </w:tbl>
    <w:p w:rsidR="00A227BB" w:rsidRDefault="00A227BB">
      <w:r w:rsidRPr="00DE20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39pt;height:81.75pt;visibility:visible">
            <v:imagedata r:id="rId5" o:title="" croptop="8357f" cropbottom="8797f"/>
          </v:shape>
        </w:pict>
      </w:r>
    </w:p>
    <w:p w:rsidR="00A227BB" w:rsidRDefault="00A227BB"/>
    <w:p w:rsidR="00A227BB" w:rsidRDefault="00A227BB">
      <w:pPr>
        <w:widowControl/>
        <w:numPr>
          <w:ilvl w:val="0"/>
          <w:numId w:val="1"/>
        </w:numPr>
        <w:ind w:left="-360"/>
        <w:rPr>
          <w:rFonts w:ascii="黑体" w:eastAsia="黑体" w:hAnsi="黑体" w:cs="黑体"/>
          <w:kern w:val="0"/>
          <w:sz w:val="32"/>
          <w:szCs w:val="32"/>
          <w:lang/>
        </w:rPr>
      </w:pPr>
      <w:r>
        <w:rPr>
          <w:rFonts w:ascii="黑体" w:eastAsia="黑体" w:hAnsi="黑体" w:cs="黑体" w:hint="eastAsia"/>
          <w:kern w:val="0"/>
          <w:sz w:val="32"/>
          <w:szCs w:val="32"/>
          <w:lang/>
        </w:rPr>
        <w:t>招标备案</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585"/>
        <w:gridCol w:w="1557"/>
        <w:gridCol w:w="1200"/>
        <w:gridCol w:w="806"/>
        <w:gridCol w:w="787"/>
        <w:gridCol w:w="2943"/>
      </w:tblGrid>
      <w:tr w:rsidR="00A227BB">
        <w:trPr>
          <w:trHeight w:val="791"/>
          <w:jc w:val="center"/>
        </w:trPr>
        <w:tc>
          <w:tcPr>
            <w:tcW w:w="1585"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材料名称</w:t>
            </w:r>
          </w:p>
        </w:tc>
        <w:tc>
          <w:tcPr>
            <w:tcW w:w="1557"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材料出具单位</w:t>
            </w:r>
          </w:p>
        </w:tc>
        <w:tc>
          <w:tcPr>
            <w:tcW w:w="1200"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材料形式</w:t>
            </w:r>
          </w:p>
        </w:tc>
        <w:tc>
          <w:tcPr>
            <w:tcW w:w="806"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材料详细要求</w:t>
            </w:r>
          </w:p>
        </w:tc>
        <w:tc>
          <w:tcPr>
            <w:tcW w:w="787"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必要性</w:t>
            </w:r>
          </w:p>
        </w:tc>
        <w:tc>
          <w:tcPr>
            <w:tcW w:w="2943"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备注</w:t>
            </w:r>
          </w:p>
        </w:tc>
      </w:tr>
      <w:tr w:rsidR="00A227BB">
        <w:trPr>
          <w:trHeight w:val="1011"/>
          <w:jc w:val="center"/>
        </w:trPr>
        <w:tc>
          <w:tcPr>
            <w:tcW w:w="1585"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招标代理合同</w:t>
            </w:r>
          </w:p>
        </w:tc>
        <w:tc>
          <w:tcPr>
            <w:tcW w:w="1557"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招标人</w:t>
            </w:r>
          </w:p>
        </w:tc>
        <w:tc>
          <w:tcPr>
            <w:tcW w:w="1200"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原件扫描件</w:t>
            </w:r>
          </w:p>
        </w:tc>
        <w:tc>
          <w:tcPr>
            <w:tcW w:w="806"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787"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必要</w:t>
            </w:r>
          </w:p>
        </w:tc>
        <w:tc>
          <w:tcPr>
            <w:tcW w:w="2943"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委托招标需提供；</w:t>
            </w:r>
            <w:r>
              <w:rPr>
                <w:rFonts w:ascii="微软雅黑" w:eastAsia="微软雅黑" w:hAnsi="微软雅黑" w:cs="微软雅黑"/>
                <w:color w:val="333333"/>
                <w:kern w:val="0"/>
                <w:sz w:val="18"/>
                <w:szCs w:val="18"/>
                <w:lang/>
              </w:rPr>
              <w:t xml:space="preserve"> </w:t>
            </w:r>
            <w:r>
              <w:rPr>
                <w:rFonts w:ascii="微软雅黑" w:eastAsia="微软雅黑" w:hAnsi="微软雅黑" w:cs="微软雅黑" w:hint="eastAsia"/>
                <w:color w:val="333333"/>
                <w:kern w:val="0"/>
                <w:sz w:val="18"/>
                <w:szCs w:val="18"/>
                <w:lang/>
              </w:rPr>
              <w:t>以及用以补充完善合同内容的《委托代理协议》（如果有）</w:t>
            </w:r>
          </w:p>
        </w:tc>
      </w:tr>
      <w:tr w:rsidR="00A227BB">
        <w:trPr>
          <w:trHeight w:val="1109"/>
          <w:jc w:val="center"/>
        </w:trPr>
        <w:tc>
          <w:tcPr>
            <w:tcW w:w="1585"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施工图审查备案表</w:t>
            </w:r>
          </w:p>
        </w:tc>
        <w:tc>
          <w:tcPr>
            <w:tcW w:w="1557"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施工图审查备案部门</w:t>
            </w:r>
          </w:p>
        </w:tc>
        <w:tc>
          <w:tcPr>
            <w:tcW w:w="1200"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原件扫描件</w:t>
            </w:r>
          </w:p>
        </w:tc>
        <w:tc>
          <w:tcPr>
            <w:tcW w:w="806"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787" w:type="dxa"/>
            <w:tcMar>
              <w:top w:w="0" w:type="dxa"/>
              <w:left w:w="0" w:type="dxa"/>
              <w:bottom w:w="0" w:type="dxa"/>
              <w:right w:w="0" w:type="dxa"/>
            </w:tcMar>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非必要</w:t>
            </w:r>
          </w:p>
        </w:tc>
        <w:tc>
          <w:tcPr>
            <w:tcW w:w="2943" w:type="dxa"/>
            <w:vAlign w:val="center"/>
          </w:tcPr>
          <w:p w:rsidR="00A227BB" w:rsidRDefault="00A227BB">
            <w:pPr>
              <w:widowControl/>
              <w:spacing w:line="360" w:lineRule="atLeast"/>
              <w:jc w:val="left"/>
              <w:rPr>
                <w:rFonts w:ascii="仿宋" w:eastAsia="仿宋" w:hAnsi="仿宋" w:cs="仿宋"/>
                <w:color w:val="333333"/>
                <w:sz w:val="32"/>
                <w:szCs w:val="32"/>
              </w:rPr>
            </w:pPr>
            <w:r>
              <w:rPr>
                <w:rFonts w:ascii="微软雅黑" w:eastAsia="微软雅黑" w:hAnsi="微软雅黑" w:cs="微软雅黑" w:hint="eastAsia"/>
                <w:color w:val="333333"/>
                <w:kern w:val="0"/>
                <w:sz w:val="18"/>
                <w:szCs w:val="18"/>
                <w:lang/>
              </w:rPr>
              <w:t>施工招标需提供</w:t>
            </w:r>
          </w:p>
        </w:tc>
      </w:tr>
    </w:tbl>
    <w:p w:rsidR="00A227BB" w:rsidRDefault="00A227BB">
      <w:pPr>
        <w:widowControl/>
        <w:rPr>
          <w:kern w:val="0"/>
          <w:sz w:val="32"/>
          <w:szCs w:val="32"/>
          <w:lang/>
        </w:rPr>
      </w:pPr>
    </w:p>
    <w:p w:rsidR="00A227BB" w:rsidRDefault="00A227BB">
      <w:r w:rsidRPr="00DE2066">
        <w:rPr>
          <w:noProof/>
        </w:rPr>
        <w:pict>
          <v:shape id="图片 2" o:spid="_x0000_i1026" type="#_x0000_t75" style="width:414pt;height:96pt;visibility:visible">
            <v:imagedata r:id="rId6" o:title="" croptop="5146f"/>
          </v:shape>
        </w:pict>
      </w:r>
    </w:p>
    <w:p w:rsidR="00A227BB" w:rsidRDefault="00A227BB" w:rsidP="00741001">
      <w:pPr>
        <w:widowControl/>
        <w:ind w:left="-360" w:firstLineChars="100" w:firstLine="31680"/>
        <w:rPr>
          <w:rFonts w:ascii="黑体" w:eastAsia="黑体" w:hAnsi="黑体" w:cs="黑体"/>
          <w:color w:val="000000"/>
          <w:sz w:val="32"/>
          <w:szCs w:val="32"/>
        </w:rPr>
      </w:pPr>
      <w:r>
        <w:rPr>
          <w:rFonts w:ascii="黑体" w:eastAsia="黑体" w:hAnsi="黑体" w:cs="黑体" w:hint="eastAsia"/>
          <w:sz w:val="32"/>
          <w:szCs w:val="32"/>
        </w:rPr>
        <w:t>三、</w:t>
      </w:r>
      <w:r>
        <w:rPr>
          <w:rFonts w:ascii="黑体" w:eastAsia="黑体" w:hAnsi="黑体" w:cs="黑体" w:hint="eastAsia"/>
          <w:color w:val="000000"/>
          <w:sz w:val="32"/>
          <w:szCs w:val="32"/>
        </w:rPr>
        <w:t>招标文件备案</w:t>
      </w:r>
    </w:p>
    <w:tbl>
      <w:tblPr>
        <w:tblW w:w="8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682"/>
        <w:gridCol w:w="1050"/>
        <w:gridCol w:w="843"/>
        <w:gridCol w:w="544"/>
        <w:gridCol w:w="713"/>
        <w:gridCol w:w="2479"/>
      </w:tblGrid>
      <w:tr w:rsidR="00A227BB">
        <w:tc>
          <w:tcPr>
            <w:tcW w:w="268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材料名称</w:t>
            </w:r>
          </w:p>
        </w:tc>
        <w:tc>
          <w:tcPr>
            <w:tcW w:w="1050"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材料出具单位</w:t>
            </w:r>
          </w:p>
        </w:tc>
        <w:tc>
          <w:tcPr>
            <w:tcW w:w="84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材料形式</w:t>
            </w:r>
          </w:p>
        </w:tc>
        <w:tc>
          <w:tcPr>
            <w:tcW w:w="544"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材料详细要求</w:t>
            </w:r>
          </w:p>
        </w:tc>
        <w:tc>
          <w:tcPr>
            <w:tcW w:w="71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必要性</w:t>
            </w:r>
          </w:p>
        </w:tc>
        <w:tc>
          <w:tcPr>
            <w:tcW w:w="2479"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备注</w:t>
            </w:r>
          </w:p>
        </w:tc>
      </w:tr>
      <w:tr w:rsidR="00A227BB">
        <w:tc>
          <w:tcPr>
            <w:tcW w:w="268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招标文件</w:t>
            </w:r>
          </w:p>
        </w:tc>
        <w:tc>
          <w:tcPr>
            <w:tcW w:w="1050"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84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电子件</w:t>
            </w:r>
          </w:p>
        </w:tc>
        <w:tc>
          <w:tcPr>
            <w:tcW w:w="544"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71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2479"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编制招标文件应当使用国务院发展改革部门同有关行政监管部门制定的标准文件</w:t>
            </w:r>
          </w:p>
        </w:tc>
      </w:tr>
      <w:tr w:rsidR="00A227BB">
        <w:tc>
          <w:tcPr>
            <w:tcW w:w="268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工程量清单、招标控制价公布表</w:t>
            </w:r>
          </w:p>
        </w:tc>
        <w:tc>
          <w:tcPr>
            <w:tcW w:w="1050"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84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544"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分</w:t>
            </w:r>
          </w:p>
        </w:tc>
        <w:tc>
          <w:tcPr>
            <w:tcW w:w="713"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非必要</w:t>
            </w:r>
          </w:p>
        </w:tc>
        <w:tc>
          <w:tcPr>
            <w:tcW w:w="2479"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施工招标需提供</w:t>
            </w:r>
          </w:p>
        </w:tc>
      </w:tr>
    </w:tbl>
    <w:p w:rsidR="00A227BB" w:rsidRDefault="00A227BB">
      <w:pPr>
        <w:rPr>
          <w:sz w:val="32"/>
          <w:szCs w:val="32"/>
        </w:rPr>
      </w:pPr>
      <w:r w:rsidRPr="00DE2066">
        <w:rPr>
          <w:noProof/>
        </w:rPr>
        <w:pict>
          <v:shape id="图片 3" o:spid="_x0000_i1027" type="#_x0000_t75" style="width:412.5pt;height:54pt;visibility:visible">
            <v:imagedata r:id="rId7" o:title="" croptop="7609f" cropbottom="11413f"/>
          </v:shape>
        </w:pict>
      </w:r>
    </w:p>
    <w:p w:rsidR="00A227BB" w:rsidRDefault="00A227BB">
      <w:pPr>
        <w:rPr>
          <w:rFonts w:ascii="黑体" w:eastAsia="黑体" w:hAnsi="黑体" w:cs="黑体"/>
          <w:sz w:val="32"/>
          <w:szCs w:val="32"/>
        </w:rPr>
      </w:pPr>
      <w:r>
        <w:rPr>
          <w:rFonts w:ascii="黑体" w:eastAsia="黑体" w:hAnsi="黑体" w:cs="黑体" w:hint="eastAsia"/>
          <w:sz w:val="32"/>
          <w:szCs w:val="32"/>
        </w:rPr>
        <w:t>四、招标公告</w:t>
      </w:r>
    </w:p>
    <w:p w:rsidR="00A227BB" w:rsidRDefault="00A227BB">
      <w:pPr>
        <w:pStyle w:val="NormalWeb"/>
        <w:widowControl/>
        <w:rPr>
          <w:sz w:val="32"/>
          <w:szCs w:val="32"/>
        </w:rPr>
      </w:pPr>
      <w:r>
        <w:rPr>
          <w:sz w:val="32"/>
          <w:szCs w:val="32"/>
        </w:rPr>
        <w:t>1.</w:t>
      </w:r>
      <w:r>
        <w:rPr>
          <w:rFonts w:hint="eastAsia"/>
          <w:sz w:val="32"/>
          <w:szCs w:val="32"/>
        </w:rPr>
        <w:t>资格预审的招标项目，已完成资格预审文件备案；</w:t>
      </w:r>
      <w:r>
        <w:rPr>
          <w:sz w:val="32"/>
          <w:szCs w:val="32"/>
        </w:rPr>
        <w:t xml:space="preserve"> </w:t>
      </w:r>
    </w:p>
    <w:p w:rsidR="00A227BB" w:rsidRDefault="00A227BB">
      <w:pPr>
        <w:pStyle w:val="NormalWeb"/>
        <w:widowControl/>
        <w:rPr>
          <w:sz w:val="32"/>
          <w:szCs w:val="32"/>
        </w:rPr>
      </w:pPr>
      <w:r>
        <w:rPr>
          <w:sz w:val="32"/>
          <w:szCs w:val="32"/>
        </w:rPr>
        <w:t>2.</w:t>
      </w:r>
      <w:r>
        <w:rPr>
          <w:rFonts w:hint="eastAsia"/>
          <w:sz w:val="32"/>
          <w:szCs w:val="32"/>
        </w:rPr>
        <w:t>资格后审的招标项目，已完成招标文件备案。</w:t>
      </w:r>
      <w:r>
        <w:rPr>
          <w:sz w:val="32"/>
          <w:szCs w:val="32"/>
        </w:rPr>
        <w:t xml:space="preserve"> </w:t>
      </w:r>
    </w:p>
    <w:p w:rsidR="00A227BB" w:rsidRDefault="00A227BB">
      <w:pPr>
        <w:pStyle w:val="NormalWeb"/>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332"/>
        <w:gridCol w:w="1575"/>
        <w:gridCol w:w="1256"/>
        <w:gridCol w:w="1519"/>
        <w:gridCol w:w="1650"/>
        <w:gridCol w:w="948"/>
      </w:tblGrid>
      <w:tr w:rsidR="00A227BB">
        <w:tc>
          <w:tcPr>
            <w:tcW w:w="133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材料名称</w:t>
            </w:r>
          </w:p>
        </w:tc>
        <w:tc>
          <w:tcPr>
            <w:tcW w:w="15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材料出具单位</w:t>
            </w:r>
          </w:p>
        </w:tc>
        <w:tc>
          <w:tcPr>
            <w:tcW w:w="1256"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材料形式</w:t>
            </w:r>
          </w:p>
        </w:tc>
        <w:tc>
          <w:tcPr>
            <w:tcW w:w="1519"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材料详细要求</w:t>
            </w:r>
          </w:p>
        </w:tc>
        <w:tc>
          <w:tcPr>
            <w:tcW w:w="1650"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必要性</w:t>
            </w:r>
          </w:p>
        </w:tc>
        <w:tc>
          <w:tcPr>
            <w:tcW w:w="948"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备注</w:t>
            </w:r>
          </w:p>
        </w:tc>
      </w:tr>
      <w:tr w:rsidR="00A227BB">
        <w:tc>
          <w:tcPr>
            <w:tcW w:w="1332"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招标公告</w:t>
            </w:r>
          </w:p>
        </w:tc>
        <w:tc>
          <w:tcPr>
            <w:tcW w:w="15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1256"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电子件</w:t>
            </w:r>
          </w:p>
        </w:tc>
        <w:tc>
          <w:tcPr>
            <w:tcW w:w="1519"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分</w:t>
            </w:r>
          </w:p>
        </w:tc>
        <w:tc>
          <w:tcPr>
            <w:tcW w:w="1650"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948" w:type="dxa"/>
            <w:vAlign w:val="center"/>
          </w:tcPr>
          <w:p w:rsidR="00A227BB" w:rsidRDefault="00A227BB">
            <w:pPr>
              <w:rPr>
                <w:rFonts w:ascii="微软雅黑" w:eastAsia="微软雅黑" w:hAnsi="微软雅黑" w:cs="微软雅黑"/>
                <w:color w:val="333333"/>
                <w:sz w:val="18"/>
                <w:szCs w:val="18"/>
              </w:rPr>
            </w:pPr>
          </w:p>
        </w:tc>
      </w:tr>
    </w:tbl>
    <w:p w:rsidR="00A227BB" w:rsidRDefault="00A227BB">
      <w:r w:rsidRPr="00DE2066">
        <w:rPr>
          <w:noProof/>
        </w:rPr>
        <w:pict>
          <v:shape id="图片 4" o:spid="_x0000_i1028" type="#_x0000_t75" style="width:413.25pt;height:68.25pt;visibility:visible">
            <v:imagedata r:id="rId8" o:title=""/>
          </v:shape>
        </w:pict>
      </w:r>
    </w:p>
    <w:tbl>
      <w:tblPr>
        <w:tblpPr w:leftFromText="180" w:rightFromText="180" w:vertAnchor="text" w:horzAnchor="page" w:tblpX="2064" w:tblpY="9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688"/>
        <w:gridCol w:w="1519"/>
        <w:gridCol w:w="1406"/>
        <w:gridCol w:w="1481"/>
        <w:gridCol w:w="1031"/>
        <w:gridCol w:w="1181"/>
      </w:tblGrid>
      <w:tr w:rsidR="00A227BB">
        <w:tc>
          <w:tcPr>
            <w:tcW w:w="1688"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材料名称</w:t>
            </w:r>
          </w:p>
        </w:tc>
        <w:tc>
          <w:tcPr>
            <w:tcW w:w="1519"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材料出具单位</w:t>
            </w:r>
          </w:p>
        </w:tc>
        <w:tc>
          <w:tcPr>
            <w:tcW w:w="1406"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材料形式</w:t>
            </w:r>
          </w:p>
        </w:tc>
        <w:tc>
          <w:tcPr>
            <w:tcW w:w="148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材料详细要求</w:t>
            </w:r>
          </w:p>
        </w:tc>
        <w:tc>
          <w:tcPr>
            <w:tcW w:w="103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必要性</w:t>
            </w:r>
          </w:p>
        </w:tc>
        <w:tc>
          <w:tcPr>
            <w:tcW w:w="118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备注</w:t>
            </w:r>
          </w:p>
        </w:tc>
      </w:tr>
      <w:tr w:rsidR="00A227BB">
        <w:tc>
          <w:tcPr>
            <w:tcW w:w="1688"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评标报告</w:t>
            </w:r>
          </w:p>
        </w:tc>
        <w:tc>
          <w:tcPr>
            <w:tcW w:w="1519"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1406"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148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103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1181" w:type="dxa"/>
            <w:vAlign w:val="center"/>
          </w:tcPr>
          <w:p w:rsidR="00A227BB" w:rsidRDefault="00A227BB">
            <w:pPr>
              <w:rPr>
                <w:rFonts w:ascii="微软雅黑" w:eastAsia="微软雅黑" w:hAnsi="微软雅黑" w:cs="微软雅黑"/>
                <w:color w:val="333333"/>
                <w:sz w:val="18"/>
                <w:szCs w:val="18"/>
              </w:rPr>
            </w:pPr>
          </w:p>
        </w:tc>
      </w:tr>
    </w:tbl>
    <w:p w:rsidR="00A227BB" w:rsidRDefault="00A227BB">
      <w:pPr>
        <w:numPr>
          <w:ilvl w:val="0"/>
          <w:numId w:val="2"/>
        </w:numPr>
        <w:rPr>
          <w:rFonts w:ascii="黑体" w:eastAsia="黑体" w:hAnsi="黑体" w:cs="黑体"/>
          <w:sz w:val="32"/>
          <w:szCs w:val="32"/>
        </w:rPr>
      </w:pPr>
      <w:r>
        <w:rPr>
          <w:rFonts w:ascii="黑体" w:eastAsia="黑体" w:hAnsi="黑体" w:cs="黑体" w:hint="eastAsia"/>
          <w:sz w:val="32"/>
          <w:szCs w:val="32"/>
        </w:rPr>
        <w:t>中标候选人公示</w:t>
      </w:r>
    </w:p>
    <w:p w:rsidR="00A227BB" w:rsidRDefault="00A227BB">
      <w:r w:rsidRPr="00DE2066">
        <w:rPr>
          <w:noProof/>
        </w:rPr>
        <w:pict>
          <v:shape id="图片 5" o:spid="_x0000_i1029" type="#_x0000_t75" style="width:414pt;height:66pt;visibility:visible">
            <v:imagedata r:id="rId9" o:title="" croptop="8858f" cropbottom="10923f"/>
          </v:shape>
        </w:pict>
      </w:r>
    </w:p>
    <w:p w:rsidR="00A227BB" w:rsidRDefault="00A227BB"/>
    <w:p w:rsidR="00A227BB" w:rsidRDefault="00A227BB"/>
    <w:p w:rsidR="00A227BB" w:rsidRDefault="00A227BB"/>
    <w:p w:rsidR="00A227BB" w:rsidRDefault="00A227BB">
      <w:pPr>
        <w:pStyle w:val="Heading1"/>
        <w:widowControl/>
        <w:numPr>
          <w:ilvl w:val="0"/>
          <w:numId w:val="2"/>
        </w:numPr>
        <w:rPr>
          <w:rFonts w:ascii="黑体" w:eastAsia="黑体" w:hAnsi="黑体" w:cs="黑体"/>
          <w:b w:val="0"/>
          <w:kern w:val="2"/>
          <w:sz w:val="32"/>
          <w:szCs w:val="32"/>
        </w:rPr>
      </w:pPr>
      <w:r>
        <w:rPr>
          <w:rFonts w:ascii="黑体" w:eastAsia="黑体" w:hAnsi="黑体" w:cs="黑体" w:hint="eastAsia"/>
          <w:b w:val="0"/>
          <w:kern w:val="2"/>
          <w:sz w:val="32"/>
          <w:szCs w:val="32"/>
        </w:rPr>
        <w:t>情况报告书</w:t>
      </w:r>
    </w:p>
    <w:p w:rsidR="00A227BB" w:rsidRDefault="00A227BB"/>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4510"/>
        <w:gridCol w:w="694"/>
        <w:gridCol w:w="961"/>
        <w:gridCol w:w="675"/>
        <w:gridCol w:w="515"/>
        <w:gridCol w:w="1238"/>
      </w:tblGrid>
      <w:tr w:rsidR="00A227BB">
        <w:tc>
          <w:tcPr>
            <w:tcW w:w="4510"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材料名称</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材料出具单位</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材料形式</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材料详细要求</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必要性</w:t>
            </w:r>
          </w:p>
        </w:tc>
        <w:tc>
          <w:tcPr>
            <w:tcW w:w="1238"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备注</w:t>
            </w: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评委签到表及会议签到表</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1238" w:type="dxa"/>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专家评委抽取记录表</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1238" w:type="dxa"/>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评标报告（含各项打分表、评委会决议）</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1238" w:type="dxa"/>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中标人投标文件副本（封面、投标函等主要签字盖章页）</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1238" w:type="dxa"/>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工程量清单封面、招标控制价公布表</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非必要</w:t>
            </w:r>
          </w:p>
        </w:tc>
        <w:tc>
          <w:tcPr>
            <w:tcW w:w="1238"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施工招标需提供，同时需附工程量清单、招标控制价细目</w:t>
            </w: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投标文件送达签到表</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1238" w:type="dxa"/>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唱标（记录）一览表</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1238" w:type="dxa"/>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中标通知书</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1238" w:type="dxa"/>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施工图审查合格书</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施工图审查备案部门</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非必要</w:t>
            </w:r>
          </w:p>
        </w:tc>
        <w:tc>
          <w:tcPr>
            <w:tcW w:w="1238"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施工招标需提供</w:t>
            </w:r>
          </w:p>
        </w:tc>
      </w:tr>
      <w:tr w:rsidR="00A227BB">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资格预审报告</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招标人</w:t>
            </w:r>
          </w:p>
        </w:tc>
        <w:tc>
          <w:tcPr>
            <w:tcW w:w="961"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67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515"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非必要</w:t>
            </w:r>
          </w:p>
        </w:tc>
        <w:tc>
          <w:tcPr>
            <w:tcW w:w="1238"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资格预审项目</w:t>
            </w:r>
          </w:p>
        </w:tc>
      </w:tr>
    </w:tbl>
    <w:p w:rsidR="00A227BB" w:rsidRDefault="00A227BB">
      <w:r w:rsidRPr="00DE2066">
        <w:rPr>
          <w:noProof/>
        </w:rPr>
        <w:pict>
          <v:shape id="图片 6" o:spid="_x0000_i1030" type="#_x0000_t75" style="width:414.75pt;height:64.5pt;visibility:visible">
            <v:imagedata r:id="rId10" o:title="" croptop="10952f" cropbottom="9889f"/>
          </v:shape>
        </w:pict>
      </w:r>
    </w:p>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p w:rsidR="00A227BB" w:rsidRDefault="00A227BB">
      <w:bookmarkStart w:id="0" w:name="_GoBack"/>
      <w:bookmarkEnd w:id="0"/>
    </w:p>
    <w:p w:rsidR="00A227BB" w:rsidRDefault="00A227BB">
      <w:pPr>
        <w:widowControl/>
        <w:numPr>
          <w:ilvl w:val="0"/>
          <w:numId w:val="2"/>
        </w:numPr>
        <w:rPr>
          <w:rFonts w:ascii="黑体" w:eastAsia="黑体" w:hAnsi="黑体" w:cs="黑体"/>
          <w:sz w:val="32"/>
          <w:szCs w:val="32"/>
        </w:rPr>
      </w:pPr>
      <w:r>
        <w:rPr>
          <w:rFonts w:ascii="黑体" w:eastAsia="黑体" w:hAnsi="黑体" w:cs="黑体" w:hint="eastAsia"/>
          <w:sz w:val="32"/>
          <w:szCs w:val="32"/>
        </w:rPr>
        <w:t>合同登记</w:t>
      </w:r>
    </w:p>
    <w:p w:rsidR="00A227BB" w:rsidRDefault="00A227BB">
      <w:pPr>
        <w:pStyle w:val="NormalWeb"/>
        <w:widowControl/>
        <w:rPr>
          <w:sz w:val="32"/>
          <w:szCs w:val="32"/>
        </w:rPr>
      </w:pPr>
      <w:r>
        <w:rPr>
          <w:rFonts w:hint="eastAsia"/>
          <w:sz w:val="32"/>
          <w:szCs w:val="32"/>
        </w:rPr>
        <w:t>招标人和中标人应当自中标通知书发出之日起</w:t>
      </w:r>
      <w:r>
        <w:rPr>
          <w:sz w:val="32"/>
          <w:szCs w:val="32"/>
        </w:rPr>
        <w:t>30</w:t>
      </w:r>
      <w:r>
        <w:rPr>
          <w:rFonts w:hint="eastAsia"/>
          <w:sz w:val="32"/>
          <w:szCs w:val="32"/>
        </w:rPr>
        <w:t>日内，按照招标文件和中标人的投标文件订立书面合同。</w:t>
      </w:r>
      <w:r>
        <w:rPr>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3477"/>
        <w:gridCol w:w="1144"/>
        <w:gridCol w:w="1777"/>
        <w:gridCol w:w="1034"/>
        <w:gridCol w:w="526"/>
        <w:gridCol w:w="358"/>
      </w:tblGrid>
      <w:tr w:rsidR="00A227BB">
        <w:tc>
          <w:tcPr>
            <w:tcW w:w="3477"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材料名称</w:t>
            </w:r>
          </w:p>
        </w:tc>
        <w:tc>
          <w:tcPr>
            <w:tcW w:w="1144"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材料出具单位</w:t>
            </w:r>
          </w:p>
        </w:tc>
        <w:tc>
          <w:tcPr>
            <w:tcW w:w="1777"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材料形式</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材料详细要求</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必要性</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备注</w:t>
            </w:r>
          </w:p>
        </w:tc>
      </w:tr>
      <w:tr w:rsidR="00A227BB">
        <w:tc>
          <w:tcPr>
            <w:tcW w:w="3477"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合同关键信息页</w:t>
            </w:r>
          </w:p>
        </w:tc>
        <w:tc>
          <w:tcPr>
            <w:tcW w:w="1144"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建设单位</w:t>
            </w:r>
          </w:p>
        </w:tc>
        <w:tc>
          <w:tcPr>
            <w:tcW w:w="1777"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0" w:type="auto"/>
            <w:tcMar>
              <w:top w:w="0" w:type="dxa"/>
              <w:left w:w="0" w:type="dxa"/>
              <w:bottom w:w="0" w:type="dxa"/>
              <w:right w:w="0" w:type="dxa"/>
            </w:tcMar>
            <w:vAlign w:val="center"/>
          </w:tcPr>
          <w:p w:rsidR="00A227BB" w:rsidRDefault="00A227BB">
            <w:pPr>
              <w:rPr>
                <w:rFonts w:ascii="微软雅黑" w:eastAsia="微软雅黑" w:hAnsi="微软雅黑" w:cs="微软雅黑"/>
                <w:color w:val="333333"/>
                <w:sz w:val="18"/>
                <w:szCs w:val="18"/>
              </w:rPr>
            </w:pPr>
          </w:p>
        </w:tc>
      </w:tr>
      <w:tr w:rsidR="00A227BB">
        <w:tc>
          <w:tcPr>
            <w:tcW w:w="3477"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合同备案表备注中需补充说明的书面材料</w:t>
            </w:r>
          </w:p>
        </w:tc>
        <w:tc>
          <w:tcPr>
            <w:tcW w:w="1144"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建设单位</w:t>
            </w:r>
          </w:p>
        </w:tc>
        <w:tc>
          <w:tcPr>
            <w:tcW w:w="1777" w:type="dxa"/>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原件扫描件</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color w:val="333333"/>
                <w:kern w:val="0"/>
                <w:sz w:val="18"/>
                <w:szCs w:val="18"/>
                <w:lang/>
              </w:rPr>
              <w:t>1</w:t>
            </w:r>
            <w:r>
              <w:rPr>
                <w:rFonts w:ascii="微软雅黑" w:eastAsia="微软雅黑" w:hAnsi="微软雅黑" w:cs="微软雅黑" w:hint="eastAsia"/>
                <w:color w:val="333333"/>
                <w:kern w:val="0"/>
                <w:sz w:val="18"/>
                <w:szCs w:val="18"/>
                <w:lang/>
              </w:rPr>
              <w:t>份</w:t>
            </w:r>
          </w:p>
        </w:tc>
        <w:tc>
          <w:tcPr>
            <w:tcW w:w="0" w:type="auto"/>
            <w:tcMar>
              <w:top w:w="0" w:type="dxa"/>
              <w:left w:w="0" w:type="dxa"/>
              <w:bottom w:w="0" w:type="dxa"/>
              <w:right w:w="0" w:type="dxa"/>
            </w:tcMar>
            <w:vAlign w:val="center"/>
          </w:tcPr>
          <w:p w:rsidR="00A227BB" w:rsidRDefault="00A227BB">
            <w:pPr>
              <w:widowControl/>
              <w:spacing w:line="360" w:lineRule="atLeast"/>
              <w:jc w:val="left"/>
              <w:rPr>
                <w:rFonts w:ascii="微软雅黑" w:eastAsia="微软雅黑" w:hAnsi="微软雅黑" w:cs="微软雅黑"/>
                <w:color w:val="333333"/>
                <w:sz w:val="18"/>
                <w:szCs w:val="18"/>
              </w:rPr>
            </w:pPr>
            <w:r>
              <w:rPr>
                <w:rFonts w:ascii="微软雅黑" w:eastAsia="微软雅黑" w:hAnsi="微软雅黑" w:cs="微软雅黑" w:hint="eastAsia"/>
                <w:color w:val="333333"/>
                <w:kern w:val="0"/>
                <w:sz w:val="18"/>
                <w:szCs w:val="18"/>
                <w:lang/>
              </w:rPr>
              <w:t>必要</w:t>
            </w:r>
          </w:p>
        </w:tc>
        <w:tc>
          <w:tcPr>
            <w:tcW w:w="0" w:type="auto"/>
            <w:vAlign w:val="center"/>
          </w:tcPr>
          <w:p w:rsidR="00A227BB" w:rsidRDefault="00A227BB">
            <w:pPr>
              <w:rPr>
                <w:rFonts w:ascii="微软雅黑" w:eastAsia="微软雅黑" w:hAnsi="微软雅黑" w:cs="微软雅黑"/>
                <w:color w:val="333333"/>
                <w:sz w:val="18"/>
                <w:szCs w:val="18"/>
              </w:rPr>
            </w:pPr>
          </w:p>
        </w:tc>
      </w:tr>
    </w:tbl>
    <w:p w:rsidR="00A227BB" w:rsidRDefault="00A227BB">
      <w:pPr>
        <w:pStyle w:val="NormalWeb"/>
        <w:widowControl/>
        <w:rPr>
          <w:sz w:val="32"/>
          <w:szCs w:val="32"/>
        </w:rPr>
      </w:pPr>
      <w:r w:rsidRPr="00DE2066">
        <w:rPr>
          <w:noProof/>
        </w:rPr>
        <w:pict>
          <v:shape id="图片 7" o:spid="_x0000_i1031" type="#_x0000_t75" style="width:245.25pt;height:74.25pt;visibility:visible">
            <v:imagedata r:id="rId11" o:title="" croptop="10923f" cropbottom="10923f"/>
          </v:shape>
        </w:pict>
      </w:r>
    </w:p>
    <w:p w:rsidR="00A227BB" w:rsidRDefault="00A227BB">
      <w:pPr>
        <w:widowControl/>
        <w:rPr>
          <w:rFonts w:ascii="黑体" w:eastAsia="黑体" w:hAnsi="黑体" w:cs="黑体"/>
          <w:sz w:val="32"/>
          <w:szCs w:val="32"/>
        </w:rPr>
      </w:pPr>
    </w:p>
    <w:p w:rsidR="00A227BB" w:rsidRDefault="00A227BB">
      <w:pPr>
        <w:rPr>
          <w:rFonts w:ascii="黑体" w:eastAsia="黑体" w:hAnsi="黑体" w:cs="黑体"/>
          <w:sz w:val="32"/>
          <w:szCs w:val="32"/>
        </w:rPr>
      </w:pPr>
    </w:p>
    <w:p w:rsidR="00A227BB" w:rsidRDefault="00A227BB"/>
    <w:sectPr w:rsidR="00A227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ayui-icon ! important">
    <w:altName w:val="Segoe Print"/>
    <w:panose1 w:val="00000000000000000000"/>
    <w:charset w:val="00"/>
    <w:family w:val="auto"/>
    <w:notTrueType/>
    <w:pitch w:val="default"/>
    <w:sig w:usb0="00000003" w:usb1="00000000" w:usb2="00000000" w:usb3="00000000" w:csb0="00000001" w:csb1="00000000"/>
  </w:font>
  <w:font w:name="黑体">
    <w:altName w:val="um"/>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D86740"/>
    <w:multiLevelType w:val="singleLevel"/>
    <w:tmpl w:val="B9D86740"/>
    <w:lvl w:ilvl="0">
      <w:start w:val="2"/>
      <w:numFmt w:val="chineseCounting"/>
      <w:suff w:val="nothing"/>
      <w:lvlText w:val="%1、"/>
      <w:lvlJc w:val="left"/>
      <w:rPr>
        <w:rFonts w:cs="Times New Roman" w:hint="eastAsia"/>
      </w:rPr>
    </w:lvl>
  </w:abstractNum>
  <w:abstractNum w:abstractNumId="1">
    <w:nsid w:val="D1F9616B"/>
    <w:multiLevelType w:val="singleLevel"/>
    <w:tmpl w:val="D1F9616B"/>
    <w:lvl w:ilvl="0">
      <w:start w:val="5"/>
      <w:numFmt w:val="chineseCounting"/>
      <w:suff w:val="nothing"/>
      <w:lvlText w:val="%1、"/>
      <w:lvlJc w:val="left"/>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14E18A6"/>
    <w:rsid w:val="006163DD"/>
    <w:rsid w:val="00741001"/>
    <w:rsid w:val="00A227BB"/>
    <w:rsid w:val="00D25FAE"/>
    <w:rsid w:val="00DE2066"/>
    <w:rsid w:val="00EB1D9A"/>
    <w:rsid w:val="014E18A6"/>
    <w:rsid w:val="0F155D0E"/>
    <w:rsid w:val="42CF2DB9"/>
    <w:rsid w:val="68AB4A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HTML Acronym" w:locked="1" w:semiHidden="0" w:uiPriority="0" w:unhideWhenUsed="0"/>
    <w:lsdException w:name="HTML Cite" w:locked="1" w:semiHidden="0" w:uiPriority="0" w:unhideWhenUsed="0"/>
    <w:lsdException w:name="HTML Code" w:locked="1" w:semiHidden="0" w:uiPriority="0" w:unhideWhenUsed="0"/>
    <w:lsdException w:name="HTML Definition" w:locked="1" w:semiHidden="0" w:uiPriority="0" w:unhideWhenUsed="0"/>
    <w:lsdException w:name="HTML Variable"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9A"/>
    <w:pPr>
      <w:widowControl w:val="0"/>
      <w:jc w:val="both"/>
    </w:pPr>
    <w:rPr>
      <w:rFonts w:ascii="Calibri" w:hAnsi="Calibri"/>
    </w:rPr>
  </w:style>
  <w:style w:type="paragraph" w:styleId="Heading1">
    <w:name w:val="heading 1"/>
    <w:basedOn w:val="Normal"/>
    <w:next w:val="Normal"/>
    <w:link w:val="Heading1Char"/>
    <w:uiPriority w:val="99"/>
    <w:qFormat/>
    <w:rsid w:val="00EB1D9A"/>
    <w:pPr>
      <w:jc w:val="left"/>
      <w:outlineLvl w:val="0"/>
    </w:pPr>
    <w:rPr>
      <w:rFonts w:ascii="宋体" w:hAnsi="宋体"/>
      <w:b/>
      <w:kern w:val="44"/>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26"/>
    <w:rPr>
      <w:rFonts w:ascii="Calibri" w:hAnsi="Calibri"/>
      <w:b/>
      <w:bCs/>
      <w:kern w:val="44"/>
      <w:sz w:val="44"/>
      <w:szCs w:val="44"/>
    </w:rPr>
  </w:style>
  <w:style w:type="paragraph" w:styleId="NormalWeb">
    <w:name w:val="Normal (Web)"/>
    <w:basedOn w:val="Normal"/>
    <w:uiPriority w:val="99"/>
    <w:rsid w:val="00EB1D9A"/>
    <w:pPr>
      <w:jc w:val="left"/>
    </w:pPr>
    <w:rPr>
      <w:kern w:val="0"/>
      <w:sz w:val="24"/>
    </w:rPr>
  </w:style>
  <w:style w:type="character" w:styleId="FollowedHyperlink">
    <w:name w:val="FollowedHyperlink"/>
    <w:basedOn w:val="DefaultParagraphFont"/>
    <w:uiPriority w:val="99"/>
    <w:rsid w:val="00EB1D9A"/>
    <w:rPr>
      <w:rFonts w:cs="Times New Roman"/>
      <w:color w:val="333333"/>
      <w:u w:val="none"/>
    </w:rPr>
  </w:style>
  <w:style w:type="character" w:styleId="Emphasis">
    <w:name w:val="Emphasis"/>
    <w:basedOn w:val="DefaultParagraphFont"/>
    <w:uiPriority w:val="99"/>
    <w:qFormat/>
    <w:rsid w:val="00EB1D9A"/>
    <w:rPr>
      <w:rFonts w:cs="Times New Roman"/>
    </w:rPr>
  </w:style>
  <w:style w:type="character" w:styleId="HTMLDefinition">
    <w:name w:val="HTML Definition"/>
    <w:basedOn w:val="DefaultParagraphFont"/>
    <w:uiPriority w:val="99"/>
    <w:rsid w:val="00EB1D9A"/>
    <w:rPr>
      <w:rFonts w:cs="Times New Roman"/>
    </w:rPr>
  </w:style>
  <w:style w:type="character" w:styleId="HTMLAcronym">
    <w:name w:val="HTML Acronym"/>
    <w:basedOn w:val="DefaultParagraphFont"/>
    <w:uiPriority w:val="99"/>
    <w:rsid w:val="00EB1D9A"/>
    <w:rPr>
      <w:rFonts w:cs="Times New Roman"/>
    </w:rPr>
  </w:style>
  <w:style w:type="character" w:styleId="HTMLVariable">
    <w:name w:val="HTML Variable"/>
    <w:basedOn w:val="DefaultParagraphFont"/>
    <w:uiPriority w:val="99"/>
    <w:rsid w:val="00EB1D9A"/>
    <w:rPr>
      <w:rFonts w:cs="Times New Roman"/>
    </w:rPr>
  </w:style>
  <w:style w:type="character" w:styleId="Hyperlink">
    <w:name w:val="Hyperlink"/>
    <w:basedOn w:val="DefaultParagraphFont"/>
    <w:uiPriority w:val="99"/>
    <w:rsid w:val="00EB1D9A"/>
    <w:rPr>
      <w:rFonts w:cs="Times New Roman"/>
      <w:color w:val="333333"/>
      <w:u w:val="none"/>
    </w:rPr>
  </w:style>
  <w:style w:type="character" w:styleId="HTMLCode">
    <w:name w:val="HTML Code"/>
    <w:basedOn w:val="DefaultParagraphFont"/>
    <w:uiPriority w:val="99"/>
    <w:rsid w:val="00EB1D9A"/>
    <w:rPr>
      <w:rFonts w:ascii="layui-icon ! important" w:eastAsia="Times New Roman" w:hAnsi="layui-icon ! important" w:cs="layui-icon ! important"/>
      <w:sz w:val="24"/>
      <w:szCs w:val="24"/>
    </w:rPr>
  </w:style>
  <w:style w:type="character" w:styleId="HTMLCite">
    <w:name w:val="HTML Cite"/>
    <w:basedOn w:val="DefaultParagraphFont"/>
    <w:uiPriority w:val="99"/>
    <w:rsid w:val="00EB1D9A"/>
    <w:rPr>
      <w:rFonts w:cs="Times New Roman"/>
    </w:rPr>
  </w:style>
  <w:style w:type="character" w:customStyle="1" w:styleId="layui-laypage-curr">
    <w:name w:val="layui-laypage-curr"/>
    <w:basedOn w:val="DefaultParagraphFont"/>
    <w:uiPriority w:val="99"/>
    <w:rsid w:val="00EB1D9A"/>
    <w:rPr>
      <w:rFonts w:cs="Times New Roman"/>
    </w:rPr>
  </w:style>
  <w:style w:type="character" w:customStyle="1" w:styleId="layui-this4">
    <w:name w:val="layui-this4"/>
    <w:basedOn w:val="DefaultParagraphFont"/>
    <w:uiPriority w:val="99"/>
    <w:rsid w:val="00EB1D9A"/>
    <w:rPr>
      <w:rFonts w:cs="Times New Roman"/>
      <w:bdr w:val="single" w:sz="6" w:space="0" w:color="EEEEEE"/>
      <w:shd w:val="clear" w:color="auto" w:fill="FFFFFF"/>
    </w:rPr>
  </w:style>
  <w:style w:type="character" w:customStyle="1" w:styleId="first-child">
    <w:name w:val="first-child"/>
    <w:basedOn w:val="DefaultParagraphFont"/>
    <w:uiPriority w:val="99"/>
    <w:rsid w:val="00EB1D9A"/>
    <w:rPr>
      <w:rFonts w:cs="Times New Roman"/>
    </w:rPr>
  </w:style>
  <w:style w:type="character" w:customStyle="1" w:styleId="hover18">
    <w:name w:val="hover18"/>
    <w:basedOn w:val="DefaultParagraphFont"/>
    <w:uiPriority w:val="99"/>
    <w:rsid w:val="00EB1D9A"/>
    <w:rPr>
      <w:rFonts w:cs="Times New Roman"/>
      <w:color w:val="5FB878"/>
    </w:rPr>
  </w:style>
  <w:style w:type="character" w:customStyle="1" w:styleId="hover19">
    <w:name w:val="hover19"/>
    <w:basedOn w:val="DefaultParagraphFont"/>
    <w:uiPriority w:val="99"/>
    <w:rsid w:val="00EB1D9A"/>
    <w:rPr>
      <w:rFonts w:cs="Times New Roman"/>
      <w:color w:val="5FB878"/>
    </w:rPr>
  </w:style>
  <w:style w:type="character" w:customStyle="1" w:styleId="hover20">
    <w:name w:val="hover20"/>
    <w:basedOn w:val="DefaultParagraphFont"/>
    <w:uiPriority w:val="99"/>
    <w:rsid w:val="00EB1D9A"/>
    <w:rPr>
      <w:rFonts w:cs="Times New Roman"/>
      <w:color w:val="FFFFFF"/>
    </w:rPr>
  </w:style>
  <w:style w:type="character" w:customStyle="1" w:styleId="layui-this">
    <w:name w:val="layui-this"/>
    <w:basedOn w:val="DefaultParagraphFont"/>
    <w:uiPriority w:val="99"/>
    <w:rsid w:val="00EB1D9A"/>
    <w:rPr>
      <w:rFonts w:cs="Times New Roman"/>
      <w:bdr w:val="single" w:sz="6" w:space="0" w:color="EEEEEE"/>
      <w:shd w:val="clear" w:color="auto" w:fill="FFFFFF"/>
    </w:rPr>
  </w:style>
  <w:style w:type="character" w:customStyle="1" w:styleId="hover">
    <w:name w:val="hover"/>
    <w:basedOn w:val="DefaultParagraphFont"/>
    <w:uiPriority w:val="99"/>
    <w:rsid w:val="00EB1D9A"/>
    <w:rPr>
      <w:rFonts w:cs="Times New Roman"/>
      <w:color w:val="5FB878"/>
    </w:rPr>
  </w:style>
  <w:style w:type="character" w:customStyle="1" w:styleId="hover1">
    <w:name w:val="hover1"/>
    <w:basedOn w:val="DefaultParagraphFont"/>
    <w:uiPriority w:val="99"/>
    <w:rsid w:val="00EB1D9A"/>
    <w:rPr>
      <w:rFonts w:cs="Times New Roman"/>
      <w:color w:val="5FB878"/>
    </w:rPr>
  </w:style>
  <w:style w:type="character" w:customStyle="1" w:styleId="hover2">
    <w:name w:val="hover2"/>
    <w:basedOn w:val="DefaultParagraphFont"/>
    <w:uiPriority w:val="99"/>
    <w:rsid w:val="00EB1D9A"/>
    <w:rPr>
      <w:rFonts w:cs="Times New Roman"/>
      <w:color w:val="FFFFFF"/>
    </w:rPr>
  </w:style>
  <w:style w:type="character" w:customStyle="1" w:styleId="hover17">
    <w:name w:val="hover17"/>
    <w:basedOn w:val="DefaultParagraphFont"/>
    <w:uiPriority w:val="99"/>
    <w:rsid w:val="00EB1D9A"/>
    <w:rPr>
      <w:rFonts w:cs="Times New Roman"/>
      <w:color w:val="5FB878"/>
    </w:rPr>
  </w:style>
  <w:style w:type="character" w:customStyle="1" w:styleId="hover15">
    <w:name w:val="hover15"/>
    <w:basedOn w:val="DefaultParagraphFont"/>
    <w:uiPriority w:val="99"/>
    <w:rsid w:val="00EB1D9A"/>
    <w:rPr>
      <w:rFonts w:cs="Times New Roman"/>
      <w:color w:val="5FB878"/>
    </w:rPr>
  </w:style>
  <w:style w:type="character" w:customStyle="1" w:styleId="hover16">
    <w:name w:val="hover16"/>
    <w:basedOn w:val="DefaultParagraphFont"/>
    <w:uiPriority w:val="99"/>
    <w:rsid w:val="00EB1D9A"/>
    <w:rPr>
      <w:rFonts w:cs="Times New Roman"/>
      <w:color w:val="5FB87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183</Words>
  <Characters>1049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小丑</dc:creator>
  <cp:keywords/>
  <dc:description/>
  <cp:lastModifiedBy>用户孙涛</cp:lastModifiedBy>
  <cp:revision>2</cp:revision>
  <cp:lastPrinted>2020-03-30T01:09:00Z</cp:lastPrinted>
  <dcterms:created xsi:type="dcterms:W3CDTF">2020-03-10T01:46:00Z</dcterms:created>
  <dcterms:modified xsi:type="dcterms:W3CDTF">2020-03-31T02:21:00Z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