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/>
          <w:sz w:val="36"/>
          <w:szCs w:val="36"/>
        </w:rPr>
      </w:pPr>
      <w:r>
        <w:rPr>
          <w:rFonts w:hint="eastAsia" w:ascii="Times New Roman" w:hAnsi="Times New Roman" w:eastAsia="方正小标宋_GBK"/>
          <w:sz w:val="36"/>
          <w:szCs w:val="36"/>
          <w:lang w:eastAsia="zh-CN"/>
        </w:rPr>
        <w:t>德宏州</w:t>
      </w:r>
      <w:r>
        <w:rPr>
          <w:rFonts w:ascii="Times New Roman" w:hAnsi="Times New Roman" w:eastAsia="方正小标宋_GBK"/>
          <w:sz w:val="36"/>
          <w:szCs w:val="36"/>
        </w:rPr>
        <w:t>201</w:t>
      </w:r>
      <w:r>
        <w:rPr>
          <w:rFonts w:hint="eastAsia" w:ascii="Times New Roman" w:hAnsi="Times New Roman" w:eastAsia="方正小标宋_GBK"/>
          <w:sz w:val="36"/>
          <w:szCs w:val="36"/>
        </w:rPr>
        <w:t>9</w:t>
      </w:r>
      <w:r>
        <w:rPr>
          <w:rFonts w:ascii="Times New Roman" w:hAnsi="Times New Roman" w:eastAsia="方正小标宋_GBK"/>
          <w:sz w:val="36"/>
          <w:szCs w:val="36"/>
        </w:rPr>
        <w:t>年</w:t>
      </w:r>
      <w:r>
        <w:rPr>
          <w:rFonts w:hint="eastAsia" w:ascii="Times New Roman" w:hAnsi="Times New Roman" w:eastAsia="方正小标宋_GBK"/>
          <w:sz w:val="36"/>
          <w:szCs w:val="36"/>
        </w:rPr>
        <w:t>图书资料（群众文化）</w:t>
      </w:r>
      <w:r>
        <w:rPr>
          <w:rFonts w:ascii="Times New Roman" w:hAnsi="Times New Roman" w:eastAsia="方正小标宋_GBK"/>
          <w:sz w:val="36"/>
          <w:szCs w:val="36"/>
        </w:rPr>
        <w:t>系列申报职称人员情况公示</w:t>
      </w:r>
    </w:p>
    <w:p>
      <w:pPr>
        <w:jc w:val="center"/>
        <w:rPr>
          <w:rFonts w:ascii="Times New Roman" w:hAnsi="Times New Roman" w:eastAsia="方正小标宋_GBK"/>
          <w:sz w:val="36"/>
          <w:szCs w:val="36"/>
        </w:rPr>
      </w:pPr>
      <w:r>
        <w:rPr>
          <w:rFonts w:ascii="Times New Roman" w:hAnsi="Times New Roman" w:eastAsia="方正小标宋_GBK"/>
          <w:sz w:val="36"/>
          <w:szCs w:val="36"/>
        </w:rPr>
        <w:t>（</w:t>
      </w:r>
      <w:r>
        <w:rPr>
          <w:rFonts w:hint="eastAsia" w:ascii="Times New Roman" w:hAnsi="Times New Roman" w:eastAsia="方正小标宋_GBK"/>
          <w:sz w:val="36"/>
          <w:szCs w:val="36"/>
          <w:lang w:eastAsia="zh-CN"/>
        </w:rPr>
        <w:t>中</w:t>
      </w:r>
      <w:r>
        <w:rPr>
          <w:rFonts w:ascii="Times New Roman" w:hAnsi="Times New Roman" w:eastAsia="方正小标宋_GBK"/>
          <w:sz w:val="36"/>
          <w:szCs w:val="36"/>
        </w:rPr>
        <w:t>级职称）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 w:eastAsia="方正小标宋_GBK"/>
          <w:sz w:val="44"/>
          <w:szCs w:val="44"/>
        </w:rPr>
        <w:t xml:space="preserve">  </w:t>
      </w:r>
      <w:r>
        <w:rPr>
          <w:rFonts w:hint="eastAsia" w:ascii="Times New Roman" w:hAnsi="Times New Roman" w:eastAsia="方正小标宋_GBK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根据</w:t>
      </w:r>
      <w:r>
        <w:rPr>
          <w:rFonts w:hint="eastAsia" w:ascii="Times New Roman" w:hAnsi="Times New Roman"/>
          <w:sz w:val="24"/>
          <w:szCs w:val="24"/>
        </w:rPr>
        <w:t>《云南省文化和旅游厅</w:t>
      </w:r>
      <w:r>
        <w:rPr>
          <w:rFonts w:ascii="Times New Roman" w:hAnsi="Times New Roman"/>
          <w:sz w:val="24"/>
          <w:szCs w:val="24"/>
        </w:rPr>
        <w:t>关于201</w:t>
      </w: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年</w:t>
      </w:r>
      <w:r>
        <w:rPr>
          <w:rFonts w:hint="eastAsia" w:ascii="Times New Roman" w:hAnsi="Times New Roman"/>
          <w:sz w:val="24"/>
          <w:szCs w:val="24"/>
        </w:rPr>
        <w:t>度</w:t>
      </w:r>
      <w:r>
        <w:rPr>
          <w:rFonts w:ascii="Times New Roman" w:hAnsi="Times New Roman"/>
          <w:sz w:val="24"/>
          <w:szCs w:val="24"/>
        </w:rPr>
        <w:t>专业技术职称</w:t>
      </w:r>
      <w:r>
        <w:rPr>
          <w:rFonts w:hint="eastAsia" w:ascii="Times New Roman" w:hAnsi="Times New Roman"/>
          <w:sz w:val="24"/>
          <w:szCs w:val="24"/>
        </w:rPr>
        <w:t>申报及评审工作有关事项</w:t>
      </w:r>
      <w:r>
        <w:rPr>
          <w:rFonts w:ascii="Times New Roman" w:hAnsi="Times New Roman"/>
          <w:sz w:val="24"/>
          <w:szCs w:val="24"/>
        </w:rPr>
        <w:t>通知</w:t>
      </w:r>
      <w:r>
        <w:rPr>
          <w:rFonts w:hint="eastAsia" w:ascii="Times New Roman" w:hAnsi="Times New Roman"/>
          <w:sz w:val="24"/>
          <w:szCs w:val="24"/>
        </w:rPr>
        <w:t>》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云文旅</w:t>
      </w:r>
      <w:r>
        <w:rPr>
          <w:rFonts w:ascii="Times New Roman" w:hAnsi="Times New Roman"/>
          <w:sz w:val="24"/>
          <w:szCs w:val="24"/>
        </w:rPr>
        <w:t>发【201</w:t>
      </w: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】8</w:t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号）文件要求，现将201</w:t>
      </w: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年德宏州</w:t>
      </w:r>
      <w:r>
        <w:rPr>
          <w:rFonts w:hint="eastAsia" w:ascii="Times New Roman" w:hAnsi="Times New Roman"/>
          <w:sz w:val="24"/>
          <w:szCs w:val="24"/>
        </w:rPr>
        <w:t>图书资料（群众文化）</w:t>
      </w:r>
      <w:r>
        <w:rPr>
          <w:rFonts w:ascii="Times New Roman" w:hAnsi="Times New Roman"/>
          <w:sz w:val="24"/>
          <w:szCs w:val="24"/>
        </w:rPr>
        <w:t>系列申报职称人员（</w:t>
      </w:r>
      <w:r>
        <w:rPr>
          <w:rFonts w:hint="eastAsia" w:ascii="Times New Roman" w:hAnsi="Times New Roman"/>
          <w:sz w:val="24"/>
          <w:szCs w:val="24"/>
          <w:lang w:eastAsia="zh-CN"/>
        </w:rPr>
        <w:t>中</w:t>
      </w:r>
      <w:r>
        <w:rPr>
          <w:rFonts w:ascii="Times New Roman" w:hAnsi="Times New Roman"/>
          <w:sz w:val="24"/>
          <w:szCs w:val="24"/>
        </w:rPr>
        <w:t>级职称）公示如下</w:t>
      </w:r>
      <w:r>
        <w:rPr>
          <w:rFonts w:hint="eastAsia" w:ascii="Times New Roman" w:hAnsi="Times New Roman"/>
          <w:sz w:val="24"/>
          <w:szCs w:val="24"/>
        </w:rPr>
        <w:t>：</w:t>
      </w:r>
    </w:p>
    <w:p>
      <w:pPr>
        <w:ind w:firstLine="361" w:firstLineChars="15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中级职称16</w:t>
      </w:r>
      <w:r>
        <w:rPr>
          <w:rFonts w:ascii="Times New Roman" w:hAnsi="Times New Roman"/>
          <w:b/>
          <w:bCs/>
          <w:sz w:val="24"/>
          <w:szCs w:val="24"/>
        </w:rPr>
        <w:t>人：</w:t>
      </w:r>
    </w:p>
    <w:tbl>
      <w:tblPr>
        <w:tblStyle w:val="4"/>
        <w:tblW w:w="14840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9"/>
        <w:gridCol w:w="858"/>
        <w:gridCol w:w="655"/>
        <w:gridCol w:w="344"/>
        <w:gridCol w:w="866"/>
        <w:gridCol w:w="506"/>
        <w:gridCol w:w="838"/>
        <w:gridCol w:w="521"/>
        <w:gridCol w:w="477"/>
        <w:gridCol w:w="569"/>
        <w:gridCol w:w="501"/>
        <w:gridCol w:w="821"/>
        <w:gridCol w:w="477"/>
        <w:gridCol w:w="867"/>
        <w:gridCol w:w="473"/>
        <w:gridCol w:w="463"/>
        <w:gridCol w:w="433"/>
        <w:gridCol w:w="487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工作时间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党派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现从事专业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资格名称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资格时间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聘任名称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聘任时间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申报资格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履职年限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累计年限</w:t>
            </w: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履职以来的主要专业业绩、工作成效以及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获奖情况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8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6"/>
                <w:szCs w:val="16"/>
                <w:lang w:val="en-US" w:eastAsia="zh-CN"/>
              </w:rPr>
              <w:t>13</w:t>
            </w:r>
            <w:bookmarkStart w:id="0" w:name="_GoBack"/>
            <w:bookmarkEnd w:id="0"/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sz w:val="19"/>
              </w:rPr>
              <w:t>德宏职业学院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李依莲</w:t>
            </w:r>
          </w:p>
        </w:tc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女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1982.08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傣族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2004.06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中共党员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本科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sz w:val="19"/>
              </w:rPr>
              <w:t>图书管理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助理馆员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2010.08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助理馆员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2010.09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sz w:val="19"/>
              </w:rPr>
              <w:t>馆员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 w:val="15"/>
                <w:szCs w:val="15"/>
              </w:rPr>
            </w:pPr>
            <w:r>
              <w:rPr>
                <w:rFonts w:asciiTheme="minorEastAsia" w:hAnsiTheme="minorEastAsia" w:eastAsiaTheme="minorEastAsia"/>
                <w:sz w:val="15"/>
                <w:szCs w:val="15"/>
              </w:rPr>
              <w:t>完成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老校区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6万多册纸质图书的电子编目、分类、上架工作，完成每年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1千多本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新生借书证办理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，完成每年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勤工助学学生的聘用和劳务费发放工作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，完成了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图书日常维护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和管理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工作，统计每年读者到馆率和借阅率，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认真完成了全校期刊报刊、信件包裹收发工作.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 xml:space="preserve"> 完成了新校区搬迁工作，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完成图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书馆评估工作，完成了1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6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万多册纸质图书的验收、分类、上架，完成每年新生入馆教育、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3千多本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借书证的办理，建立图书班级联络员，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完成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每期的图书馆宣传和好书推荐，定期催还超期读者，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做好了每学期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勤工助学学生的聘用和劳务费发放工作，做好图书管理日常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公物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维护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和管理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工作，统计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出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每年读者到馆率和借阅率，整理图书馆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日常文件收发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工作并归档，做好上传下达等工作，负责部门考勤、经费报销等工作。完成了2017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、2018年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云南省高校图工委事实数据库培训和填报工作。策划并成功举办了三届读书日活动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（2015年2016年2017年）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，完成每次活动的简报上传工作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.工作成效效果好。</w:t>
            </w:r>
          </w:p>
          <w:p>
            <w:pPr>
              <w:widowControl/>
              <w:spacing w:line="240" w:lineRule="exact"/>
              <w:jc w:val="left"/>
              <w:textAlignment w:val="bottom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5"/>
                <w:szCs w:val="15"/>
              </w:rPr>
              <w:t>1、2014年德宏职业学院“先进教育工作者”；              2、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|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2015年德宏职业学院“优秀党务工作者”；           、</w:t>
            </w:r>
            <w:r>
              <w:rPr>
                <w:rFonts w:hint="eastAsia" w:asciiTheme="minorEastAsia" w:hAnsiTheme="minorEastAsia" w:eastAsiaTheme="minorEastAsia"/>
                <w:sz w:val="15"/>
                <w:szCs w:val="15"/>
              </w:rPr>
              <w:t>3</w:t>
            </w:r>
            <w:r>
              <w:rPr>
                <w:rFonts w:asciiTheme="minorEastAsia" w:hAnsiTheme="minorEastAsia" w:eastAsiaTheme="minorEastAsia"/>
                <w:sz w:val="15"/>
                <w:szCs w:val="15"/>
              </w:rPr>
              <w:t>、2017年德宏职业学院“优秀图书管理员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”；</w:t>
            </w:r>
          </w:p>
        </w:tc>
      </w:tr>
    </w:tbl>
    <w:p>
      <w:pPr>
        <w:ind w:firstLine="964" w:firstLineChars="300"/>
        <w:rPr>
          <w:b/>
          <w:bCs/>
        </w:rPr>
      </w:pPr>
    </w:p>
    <w:p>
      <w:pPr>
        <w:spacing w:line="400" w:lineRule="exact"/>
        <w:ind w:firstLine="10720" w:firstLineChars="3350"/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EFA2E15"/>
    <w:rsid w:val="000B08A4"/>
    <w:rsid w:val="004A0818"/>
    <w:rsid w:val="004B6E80"/>
    <w:rsid w:val="006A1D7B"/>
    <w:rsid w:val="0079392D"/>
    <w:rsid w:val="008517BF"/>
    <w:rsid w:val="00B30730"/>
    <w:rsid w:val="00CA397E"/>
    <w:rsid w:val="00FD4443"/>
    <w:rsid w:val="146B1911"/>
    <w:rsid w:val="14761DFE"/>
    <w:rsid w:val="1A9F09CD"/>
    <w:rsid w:val="1EFA2E15"/>
    <w:rsid w:val="262F6A1D"/>
    <w:rsid w:val="2C2C5786"/>
    <w:rsid w:val="3B367419"/>
    <w:rsid w:val="3F7F3779"/>
    <w:rsid w:val="627746D0"/>
    <w:rsid w:val="73AE3A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eastAsia="方正仿宋_GBK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eastAsia="方正仿宋_GBK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德宏州直属党政机关单位</Company>
  <Pages>1</Pages>
  <Words>122</Words>
  <Characters>701</Characters>
  <Lines>5</Lines>
  <Paragraphs>1</Paragraphs>
  <TotalTime>0</TotalTime>
  <ScaleCrop>false</ScaleCrop>
  <LinksUpToDate>false</LinksUpToDate>
  <CharactersWithSpaces>822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lneovo</dc:creator>
  <cp:lastModifiedBy>ZL</cp:lastModifiedBy>
  <cp:lastPrinted>2019-05-10T03:19:00Z</cp:lastPrinted>
  <dcterms:modified xsi:type="dcterms:W3CDTF">2019-07-11T08:46:43Z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