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小标宋_GBK"/>
          <w:sz w:val="36"/>
          <w:szCs w:val="36"/>
        </w:rPr>
      </w:pPr>
      <w:r>
        <w:rPr>
          <w:rFonts w:hint="eastAsia" w:ascii="Times New Roman" w:hAnsi="Times New Roman" w:eastAsia="方正小标宋_GBK"/>
          <w:sz w:val="36"/>
          <w:szCs w:val="36"/>
          <w:lang w:eastAsia="zh-CN"/>
        </w:rPr>
        <w:t>德宏州</w:t>
      </w:r>
      <w:r>
        <w:rPr>
          <w:rFonts w:ascii="Times New Roman" w:hAnsi="Times New Roman" w:eastAsia="方正小标宋_GBK"/>
          <w:sz w:val="36"/>
          <w:szCs w:val="36"/>
        </w:rPr>
        <w:t>201</w:t>
      </w:r>
      <w:r>
        <w:rPr>
          <w:rFonts w:hint="eastAsia" w:ascii="Times New Roman" w:hAnsi="Times New Roman" w:eastAsia="方正小标宋_GBK"/>
          <w:sz w:val="36"/>
          <w:szCs w:val="36"/>
        </w:rPr>
        <w:t>9</w:t>
      </w:r>
      <w:r>
        <w:rPr>
          <w:rFonts w:ascii="Times New Roman" w:hAnsi="Times New Roman" w:eastAsia="方正小标宋_GBK"/>
          <w:sz w:val="36"/>
          <w:szCs w:val="36"/>
        </w:rPr>
        <w:t>年</w:t>
      </w:r>
      <w:r>
        <w:rPr>
          <w:rFonts w:hint="eastAsia" w:ascii="Times New Roman" w:hAnsi="Times New Roman" w:eastAsia="方正小标宋_GBK"/>
          <w:sz w:val="36"/>
          <w:szCs w:val="36"/>
        </w:rPr>
        <w:t>图书资料（群众文化）</w:t>
      </w:r>
      <w:r>
        <w:rPr>
          <w:rFonts w:ascii="Times New Roman" w:hAnsi="Times New Roman" w:eastAsia="方正小标宋_GBK"/>
          <w:sz w:val="36"/>
          <w:szCs w:val="36"/>
        </w:rPr>
        <w:t>系列申报职称人员情况公示</w:t>
      </w:r>
    </w:p>
    <w:p>
      <w:pPr>
        <w:jc w:val="center"/>
        <w:rPr>
          <w:rFonts w:ascii="Times New Roman" w:hAnsi="Times New Roman" w:eastAsia="方正小标宋_GBK"/>
          <w:sz w:val="36"/>
          <w:szCs w:val="36"/>
        </w:rPr>
      </w:pPr>
      <w:r>
        <w:rPr>
          <w:rFonts w:ascii="Times New Roman" w:hAnsi="Times New Roman" w:eastAsia="方正小标宋_GBK"/>
          <w:sz w:val="36"/>
          <w:szCs w:val="36"/>
        </w:rPr>
        <w:t>（</w:t>
      </w:r>
      <w:r>
        <w:rPr>
          <w:rFonts w:hint="eastAsia" w:ascii="Times New Roman" w:hAnsi="Times New Roman" w:eastAsia="方正小标宋_GBK"/>
          <w:sz w:val="36"/>
          <w:szCs w:val="36"/>
          <w:lang w:eastAsia="zh-CN"/>
        </w:rPr>
        <w:t>中</w:t>
      </w:r>
      <w:r>
        <w:rPr>
          <w:rFonts w:ascii="Times New Roman" w:hAnsi="Times New Roman" w:eastAsia="方正小标宋_GBK"/>
          <w:sz w:val="36"/>
          <w:szCs w:val="36"/>
        </w:rPr>
        <w:t>级职称）</w:t>
      </w:r>
    </w:p>
    <w:p>
      <w:pPr>
        <w:keepNext w:val="0"/>
        <w:keepLines w:val="0"/>
        <w:pageBreakBefore w:val="0"/>
        <w:widowControl w:val="0"/>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ascii="Times New Roman" w:hAnsi="Times New Roman"/>
          <w:sz w:val="24"/>
          <w:szCs w:val="24"/>
        </w:rPr>
      </w:pPr>
      <w:r>
        <w:rPr>
          <w:rFonts w:hint="eastAsia" w:ascii="Times New Roman" w:hAnsi="Times New Roman" w:eastAsia="方正小标宋_GBK"/>
          <w:sz w:val="44"/>
          <w:szCs w:val="44"/>
        </w:rPr>
        <w:t xml:space="preserve">  </w:t>
      </w:r>
      <w:r>
        <w:rPr>
          <w:rFonts w:hint="eastAsia" w:ascii="Times New Roman" w:hAnsi="Times New Roman" w:eastAsia="方正小标宋_GBK"/>
          <w:sz w:val="24"/>
          <w:szCs w:val="24"/>
        </w:rPr>
        <w:t xml:space="preserve"> </w:t>
      </w:r>
      <w:r>
        <w:rPr>
          <w:rFonts w:ascii="Times New Roman" w:hAnsi="Times New Roman"/>
          <w:sz w:val="24"/>
          <w:szCs w:val="24"/>
        </w:rPr>
        <w:t>根据</w:t>
      </w:r>
      <w:r>
        <w:rPr>
          <w:rFonts w:hint="eastAsia" w:ascii="Times New Roman" w:hAnsi="Times New Roman"/>
          <w:sz w:val="24"/>
          <w:szCs w:val="24"/>
        </w:rPr>
        <w:t>《云南省文化和旅游厅</w:t>
      </w:r>
      <w:r>
        <w:rPr>
          <w:rFonts w:ascii="Times New Roman" w:hAnsi="Times New Roman"/>
          <w:sz w:val="24"/>
          <w:szCs w:val="24"/>
        </w:rPr>
        <w:t>关于201</w:t>
      </w:r>
      <w:r>
        <w:rPr>
          <w:rFonts w:hint="eastAsia" w:ascii="Times New Roman" w:hAnsi="Times New Roman"/>
          <w:sz w:val="24"/>
          <w:szCs w:val="24"/>
        </w:rPr>
        <w:t>9</w:t>
      </w:r>
      <w:r>
        <w:rPr>
          <w:rFonts w:ascii="Times New Roman" w:hAnsi="Times New Roman"/>
          <w:sz w:val="24"/>
          <w:szCs w:val="24"/>
        </w:rPr>
        <w:t>年</w:t>
      </w:r>
      <w:r>
        <w:rPr>
          <w:rFonts w:hint="eastAsia" w:ascii="Times New Roman" w:hAnsi="Times New Roman"/>
          <w:sz w:val="24"/>
          <w:szCs w:val="24"/>
        </w:rPr>
        <w:t>度</w:t>
      </w:r>
      <w:r>
        <w:rPr>
          <w:rFonts w:ascii="Times New Roman" w:hAnsi="Times New Roman"/>
          <w:sz w:val="24"/>
          <w:szCs w:val="24"/>
        </w:rPr>
        <w:t>专业技术职称</w:t>
      </w:r>
      <w:r>
        <w:rPr>
          <w:rFonts w:hint="eastAsia" w:ascii="Times New Roman" w:hAnsi="Times New Roman"/>
          <w:sz w:val="24"/>
          <w:szCs w:val="24"/>
        </w:rPr>
        <w:t>申报及评审工作有关事项</w:t>
      </w:r>
      <w:r>
        <w:rPr>
          <w:rFonts w:ascii="Times New Roman" w:hAnsi="Times New Roman"/>
          <w:sz w:val="24"/>
          <w:szCs w:val="24"/>
        </w:rPr>
        <w:t>通知</w:t>
      </w:r>
      <w:r>
        <w:rPr>
          <w:rFonts w:hint="eastAsia" w:ascii="Times New Roman" w:hAnsi="Times New Roman"/>
          <w:sz w:val="24"/>
          <w:szCs w:val="24"/>
        </w:rPr>
        <w:t>》</w:t>
      </w:r>
      <w:r>
        <w:rPr>
          <w:rFonts w:ascii="Times New Roman" w:hAnsi="Times New Roman"/>
          <w:sz w:val="24"/>
          <w:szCs w:val="24"/>
        </w:rPr>
        <w:t>（</w:t>
      </w:r>
      <w:r>
        <w:rPr>
          <w:rFonts w:hint="eastAsia" w:ascii="Times New Roman" w:hAnsi="Times New Roman"/>
          <w:sz w:val="24"/>
          <w:szCs w:val="24"/>
        </w:rPr>
        <w:t>云文旅</w:t>
      </w:r>
      <w:r>
        <w:rPr>
          <w:rFonts w:ascii="Times New Roman" w:hAnsi="Times New Roman"/>
          <w:sz w:val="24"/>
          <w:szCs w:val="24"/>
        </w:rPr>
        <w:t>发【201</w:t>
      </w:r>
      <w:r>
        <w:rPr>
          <w:rFonts w:hint="eastAsia" w:ascii="Times New Roman" w:hAnsi="Times New Roman"/>
          <w:sz w:val="24"/>
          <w:szCs w:val="24"/>
        </w:rPr>
        <w:t>9</w:t>
      </w:r>
      <w:r>
        <w:rPr>
          <w:rFonts w:ascii="Times New Roman" w:hAnsi="Times New Roman"/>
          <w:sz w:val="24"/>
          <w:szCs w:val="24"/>
        </w:rPr>
        <w:t>】8</w:t>
      </w:r>
      <w:r>
        <w:rPr>
          <w:rFonts w:hint="eastAsia" w:ascii="Times New Roman" w:hAnsi="Times New Roman"/>
          <w:sz w:val="24"/>
          <w:szCs w:val="24"/>
        </w:rPr>
        <w:t>6</w:t>
      </w:r>
      <w:r>
        <w:rPr>
          <w:rFonts w:ascii="Times New Roman" w:hAnsi="Times New Roman"/>
          <w:sz w:val="24"/>
          <w:szCs w:val="24"/>
        </w:rPr>
        <w:t>号）文件要求，现将201</w:t>
      </w:r>
      <w:r>
        <w:rPr>
          <w:rFonts w:hint="eastAsia" w:ascii="Times New Roman" w:hAnsi="Times New Roman"/>
          <w:sz w:val="24"/>
          <w:szCs w:val="24"/>
        </w:rPr>
        <w:t>9</w:t>
      </w:r>
      <w:r>
        <w:rPr>
          <w:rFonts w:ascii="Times New Roman" w:hAnsi="Times New Roman"/>
          <w:sz w:val="24"/>
          <w:szCs w:val="24"/>
        </w:rPr>
        <w:t>年德宏州</w:t>
      </w:r>
      <w:r>
        <w:rPr>
          <w:rFonts w:hint="eastAsia" w:ascii="Times New Roman" w:hAnsi="Times New Roman"/>
          <w:sz w:val="24"/>
          <w:szCs w:val="24"/>
        </w:rPr>
        <w:t>图书资料（群众文化）</w:t>
      </w:r>
      <w:r>
        <w:rPr>
          <w:rFonts w:ascii="Times New Roman" w:hAnsi="Times New Roman"/>
          <w:sz w:val="24"/>
          <w:szCs w:val="24"/>
        </w:rPr>
        <w:t>系列申报职称人员（</w:t>
      </w:r>
      <w:r>
        <w:rPr>
          <w:rFonts w:hint="eastAsia" w:ascii="Times New Roman" w:hAnsi="Times New Roman"/>
          <w:sz w:val="24"/>
          <w:szCs w:val="24"/>
          <w:lang w:eastAsia="zh-CN"/>
        </w:rPr>
        <w:t>中</w:t>
      </w:r>
      <w:r>
        <w:rPr>
          <w:rFonts w:ascii="Times New Roman" w:hAnsi="Times New Roman"/>
          <w:sz w:val="24"/>
          <w:szCs w:val="24"/>
        </w:rPr>
        <w:t>级职称）公示如下</w:t>
      </w:r>
      <w:r>
        <w:rPr>
          <w:rFonts w:hint="eastAsia" w:ascii="Times New Roman" w:hAnsi="Times New Roman"/>
          <w:sz w:val="24"/>
          <w:szCs w:val="24"/>
        </w:rPr>
        <w:t>：</w:t>
      </w:r>
    </w:p>
    <w:p>
      <w:pPr>
        <w:ind w:firstLine="361" w:firstLineChars="150"/>
        <w:rPr>
          <w:rFonts w:ascii="Times New Roman" w:hAnsi="Times New Roman"/>
          <w:sz w:val="24"/>
          <w:szCs w:val="24"/>
        </w:rPr>
      </w:pPr>
      <w:r>
        <w:rPr>
          <w:rFonts w:hint="eastAsia" w:ascii="Times New Roman" w:hAnsi="Times New Roman"/>
          <w:b/>
          <w:bCs/>
          <w:sz w:val="24"/>
          <w:szCs w:val="24"/>
          <w:lang w:val="en-US" w:eastAsia="zh-CN"/>
        </w:rPr>
        <w:t>中级职称16</w:t>
      </w:r>
      <w:r>
        <w:rPr>
          <w:rFonts w:ascii="Times New Roman" w:hAnsi="Times New Roman"/>
          <w:b/>
          <w:bCs/>
          <w:sz w:val="24"/>
          <w:szCs w:val="24"/>
        </w:rPr>
        <w:t>人：</w:t>
      </w:r>
    </w:p>
    <w:tbl>
      <w:tblPr>
        <w:tblStyle w:val="3"/>
        <w:tblW w:w="14800" w:type="dxa"/>
        <w:tblInd w:w="-408" w:type="dxa"/>
        <w:tblLayout w:type="fixed"/>
        <w:tblCellMar>
          <w:top w:w="15" w:type="dxa"/>
          <w:left w:w="15" w:type="dxa"/>
          <w:bottom w:w="15" w:type="dxa"/>
          <w:right w:w="15" w:type="dxa"/>
        </w:tblCellMar>
      </w:tblPr>
      <w:tblGrid>
        <w:gridCol w:w="289"/>
        <w:gridCol w:w="879"/>
        <w:gridCol w:w="639"/>
        <w:gridCol w:w="338"/>
        <w:gridCol w:w="856"/>
        <w:gridCol w:w="529"/>
        <w:gridCol w:w="856"/>
        <w:gridCol w:w="503"/>
        <w:gridCol w:w="462"/>
        <w:gridCol w:w="555"/>
        <w:gridCol w:w="563"/>
        <w:gridCol w:w="836"/>
        <w:gridCol w:w="484"/>
        <w:gridCol w:w="837"/>
        <w:gridCol w:w="445"/>
        <w:gridCol w:w="447"/>
        <w:gridCol w:w="421"/>
        <w:gridCol w:w="4861"/>
      </w:tblGrid>
      <w:tr>
        <w:tblPrEx>
          <w:tblLayout w:type="fixed"/>
          <w:tblCellMar>
            <w:top w:w="15" w:type="dxa"/>
            <w:left w:w="15" w:type="dxa"/>
            <w:bottom w:w="15" w:type="dxa"/>
            <w:right w:w="15" w:type="dxa"/>
          </w:tblCellMar>
        </w:tblPrEx>
        <w:trPr>
          <w:trHeight w:val="706" w:hRule="atLeast"/>
        </w:trPr>
        <w:tc>
          <w:tcPr>
            <w:tcW w:w="28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bookmarkStart w:id="0" w:name="_GoBack"/>
            <w:bookmarkEnd w:id="0"/>
            <w:r>
              <w:rPr>
                <w:rFonts w:hint="default" w:ascii="Times New Roman" w:hAnsi="Times New Roman" w:eastAsia="宋体" w:cs="Times New Roman"/>
                <w:color w:val="000000"/>
                <w:kern w:val="0"/>
                <w:sz w:val="18"/>
                <w:szCs w:val="18"/>
                <w:lang w:bidi="ar"/>
              </w:rPr>
              <w:t>序号</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6"/>
                <w:szCs w:val="16"/>
                <w:lang w:eastAsia="zh-CN"/>
              </w:rPr>
              <w:t>德宏州民族文化工作团</w:t>
            </w:r>
          </w:p>
        </w:tc>
        <w:tc>
          <w:tcPr>
            <w:tcW w:w="63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姓名</w:t>
            </w:r>
          </w:p>
        </w:tc>
        <w:tc>
          <w:tcPr>
            <w:tcW w:w="3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性别</w:t>
            </w:r>
          </w:p>
        </w:tc>
        <w:tc>
          <w:tcPr>
            <w:tcW w:w="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kern w:val="0"/>
                <w:sz w:val="20"/>
                <w:szCs w:val="20"/>
                <w:lang w:bidi="ar"/>
              </w:rPr>
              <w:t>出生年月</w:t>
            </w:r>
          </w:p>
        </w:tc>
        <w:tc>
          <w:tcPr>
            <w:tcW w:w="52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民族</w:t>
            </w:r>
          </w:p>
        </w:tc>
        <w:tc>
          <w:tcPr>
            <w:tcW w:w="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工作时间</w:t>
            </w:r>
          </w:p>
        </w:tc>
        <w:tc>
          <w:tcPr>
            <w:tcW w:w="5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党派</w:t>
            </w:r>
          </w:p>
        </w:tc>
        <w:tc>
          <w:tcPr>
            <w:tcW w:w="46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最高学历</w:t>
            </w:r>
          </w:p>
        </w:tc>
        <w:tc>
          <w:tcPr>
            <w:tcW w:w="555" w:type="dxa"/>
            <w:tcBorders>
              <w:top w:val="single" w:color="000000" w:sz="4" w:space="0"/>
              <w:left w:val="single" w:color="000000" w:sz="4" w:space="0"/>
              <w:bottom w:val="single" w:color="000000" w:sz="4" w:space="0"/>
              <w:right w:val="single" w:color="000000" w:sz="4" w:space="0"/>
            </w:tcBorders>
            <w:tcMar>
              <w:top w:w="15" w:type="dxa"/>
              <w:left w:w="0" w:type="dxa"/>
              <w:bottom w:w="15" w:type="dxa"/>
              <w:right w:w="0" w:type="dxa"/>
            </w:tcMar>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现从事专业</w:t>
            </w:r>
          </w:p>
        </w:tc>
        <w:tc>
          <w:tcPr>
            <w:tcW w:w="56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资格名称</w:t>
            </w:r>
          </w:p>
        </w:tc>
        <w:tc>
          <w:tcPr>
            <w:tcW w:w="83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资格时间</w:t>
            </w:r>
          </w:p>
        </w:tc>
        <w:tc>
          <w:tcPr>
            <w:tcW w:w="4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聘任名称</w:t>
            </w:r>
          </w:p>
        </w:tc>
        <w:tc>
          <w:tcPr>
            <w:tcW w:w="83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聘任时间</w:t>
            </w:r>
          </w:p>
        </w:tc>
        <w:tc>
          <w:tcPr>
            <w:tcW w:w="4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申报资格</w:t>
            </w:r>
          </w:p>
        </w:tc>
        <w:tc>
          <w:tcPr>
            <w:tcW w:w="44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kern w:val="0"/>
                <w:sz w:val="18"/>
                <w:szCs w:val="18"/>
                <w:lang w:bidi="ar"/>
              </w:rPr>
              <w:t>履职年限</w:t>
            </w:r>
          </w:p>
        </w:tc>
        <w:tc>
          <w:tcPr>
            <w:tcW w:w="4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6"/>
                <w:szCs w:val="16"/>
              </w:rPr>
            </w:pPr>
            <w:r>
              <w:rPr>
                <w:rFonts w:hint="default" w:ascii="Times New Roman" w:hAnsi="Times New Roman" w:eastAsia="宋体" w:cs="Times New Roman"/>
                <w:color w:val="000000"/>
                <w:kern w:val="0"/>
                <w:sz w:val="16"/>
                <w:szCs w:val="16"/>
                <w:lang w:bidi="ar"/>
              </w:rPr>
              <w:t>累计年限</w:t>
            </w:r>
          </w:p>
        </w:tc>
        <w:tc>
          <w:tcPr>
            <w:tcW w:w="486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18"/>
                <w:szCs w:val="18"/>
              </w:rPr>
            </w:pPr>
            <w:r>
              <w:rPr>
                <w:rFonts w:hint="eastAsia" w:ascii="Times New Roman" w:hAnsi="Times New Roman" w:eastAsia="宋体" w:cs="Times New Roman"/>
                <w:color w:val="000000"/>
                <w:sz w:val="16"/>
                <w:szCs w:val="16"/>
                <w:lang w:eastAsia="zh-CN"/>
              </w:rPr>
              <w:t>履职以来的主要专业业绩、工作成效以及获奖情况</w:t>
            </w:r>
          </w:p>
        </w:tc>
      </w:tr>
      <w:tr>
        <w:tblPrEx>
          <w:tblLayout w:type="fixed"/>
          <w:tblCellMar>
            <w:top w:w="15" w:type="dxa"/>
            <w:left w:w="15" w:type="dxa"/>
            <w:bottom w:w="15" w:type="dxa"/>
            <w:right w:w="15" w:type="dxa"/>
          </w:tblCellMar>
        </w:tblPrEx>
        <w:trPr>
          <w:trHeight w:val="706" w:hRule="atLeast"/>
        </w:trPr>
        <w:tc>
          <w:tcPr>
            <w:tcW w:w="28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hint="default" w:ascii="Times New Roman" w:hAnsi="Times New Roman" w:eastAsia="宋体" w:cs="Times New Roman"/>
                <w:color w:val="000000"/>
                <w:kern w:val="0"/>
                <w:sz w:val="16"/>
                <w:szCs w:val="16"/>
                <w:lang w:val="en-US" w:eastAsia="zh-CN" w:bidi="ar"/>
              </w:rPr>
            </w:pPr>
            <w:r>
              <w:rPr>
                <w:rFonts w:hint="eastAsia" w:ascii="Times New Roman" w:hAnsi="Times New Roman" w:eastAsia="宋体" w:cs="Times New Roman"/>
                <w:color w:val="000000"/>
                <w:kern w:val="0"/>
                <w:sz w:val="16"/>
                <w:szCs w:val="16"/>
                <w:lang w:val="en-US" w:eastAsia="zh-CN" w:bidi="ar"/>
              </w:rPr>
              <w:t>10</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Times New Roman" w:hAnsi="Times New Roman" w:eastAsia="宋体" w:cs="Times New Roman"/>
                <w:color w:val="000000"/>
                <w:kern w:val="0"/>
                <w:sz w:val="16"/>
                <w:szCs w:val="16"/>
                <w:lang w:bidi="ar"/>
              </w:rPr>
            </w:pPr>
            <w:r>
              <w:rPr>
                <w:rFonts w:hint="default" w:ascii="Times New Roman" w:hAnsi="Times New Roman" w:eastAsia="宋体" w:cs="Times New Roman"/>
                <w:color w:val="000000"/>
                <w:sz w:val="16"/>
                <w:szCs w:val="16"/>
                <w:lang w:eastAsia="zh-CN"/>
              </w:rPr>
              <w:t>德宏州</w:t>
            </w:r>
            <w:r>
              <w:rPr>
                <w:rFonts w:hint="eastAsia" w:ascii="Times New Roman" w:hAnsi="Times New Roman" w:eastAsia="宋体" w:cs="Times New Roman"/>
                <w:color w:val="000000"/>
                <w:sz w:val="16"/>
                <w:szCs w:val="16"/>
                <w:lang w:eastAsia="zh-CN"/>
              </w:rPr>
              <w:t>梁河县小厂乡文化广播电视服务中心</w:t>
            </w:r>
          </w:p>
        </w:tc>
        <w:tc>
          <w:tcPr>
            <w:tcW w:w="63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段玉萍</w:t>
            </w:r>
          </w:p>
        </w:tc>
        <w:tc>
          <w:tcPr>
            <w:tcW w:w="3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女</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198</w:t>
            </w:r>
            <w:r>
              <w:rPr>
                <w:rFonts w:hint="eastAsia" w:ascii="Times New Roman" w:hAnsi="Times New Roman" w:eastAsia="宋体" w:cs="Times New Roman"/>
                <w:sz w:val="20"/>
                <w:szCs w:val="20"/>
                <w:lang w:val="en-US" w:eastAsia="zh-CN"/>
              </w:rPr>
              <w:t>6</w:t>
            </w:r>
            <w:r>
              <w:rPr>
                <w:rFonts w:hint="default" w:ascii="Times New Roman" w:hAnsi="Times New Roman" w:eastAsia="宋体" w:cs="Times New Roman"/>
                <w:sz w:val="20"/>
                <w:szCs w:val="20"/>
              </w:rPr>
              <w:t>.</w:t>
            </w:r>
            <w:r>
              <w:rPr>
                <w:rFonts w:hint="eastAsia" w:ascii="Times New Roman" w:hAnsi="Times New Roman" w:eastAsia="宋体" w:cs="Times New Roman"/>
                <w:sz w:val="20"/>
                <w:szCs w:val="20"/>
                <w:lang w:val="en-US" w:eastAsia="zh-CN"/>
              </w:rPr>
              <w:t>01</w:t>
            </w:r>
          </w:p>
        </w:tc>
        <w:tc>
          <w:tcPr>
            <w:tcW w:w="52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汉族</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20</w:t>
            </w:r>
            <w:r>
              <w:rPr>
                <w:rFonts w:hint="eastAsia" w:ascii="Times New Roman" w:hAnsi="Times New Roman" w:eastAsia="宋体" w:cs="Times New Roman"/>
                <w:sz w:val="20"/>
                <w:szCs w:val="20"/>
                <w:lang w:val="en-US" w:eastAsia="zh-CN"/>
              </w:rPr>
              <w:t>09</w:t>
            </w:r>
            <w:r>
              <w:rPr>
                <w:rFonts w:hint="default" w:ascii="Times New Roman" w:hAnsi="Times New Roman" w:eastAsia="宋体" w:cs="Times New Roman"/>
                <w:sz w:val="20"/>
                <w:szCs w:val="20"/>
              </w:rPr>
              <w:t>.</w:t>
            </w:r>
            <w:r>
              <w:rPr>
                <w:rFonts w:hint="eastAsia" w:ascii="Times New Roman" w:hAnsi="Times New Roman" w:eastAsia="宋体" w:cs="Times New Roman"/>
                <w:sz w:val="20"/>
                <w:szCs w:val="20"/>
                <w:lang w:val="en-US" w:eastAsia="zh-CN"/>
              </w:rPr>
              <w:t>12</w:t>
            </w:r>
          </w:p>
        </w:tc>
        <w:tc>
          <w:tcPr>
            <w:tcW w:w="5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中共党员</w:t>
            </w:r>
          </w:p>
        </w:tc>
        <w:tc>
          <w:tcPr>
            <w:tcW w:w="4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本科</w:t>
            </w:r>
          </w:p>
        </w:tc>
        <w:tc>
          <w:tcPr>
            <w:tcW w:w="55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群众文化</w:t>
            </w:r>
          </w:p>
        </w:tc>
        <w:tc>
          <w:tcPr>
            <w:tcW w:w="56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助理馆员</w:t>
            </w:r>
          </w:p>
        </w:tc>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201</w:t>
            </w:r>
            <w:r>
              <w:rPr>
                <w:rFonts w:hint="eastAsia" w:ascii="Times New Roman" w:hAnsi="Times New Roman" w:eastAsia="宋体" w:cs="Times New Roman"/>
                <w:sz w:val="20"/>
                <w:szCs w:val="20"/>
                <w:lang w:val="en-US" w:eastAsia="zh-CN"/>
              </w:rPr>
              <w:t>3</w:t>
            </w:r>
            <w:r>
              <w:rPr>
                <w:rFonts w:hint="default" w:ascii="Times New Roman" w:hAnsi="Times New Roman" w:eastAsia="宋体" w:cs="Times New Roman"/>
                <w:sz w:val="20"/>
                <w:szCs w:val="20"/>
              </w:rPr>
              <w:t>.0</w:t>
            </w:r>
            <w:r>
              <w:rPr>
                <w:rFonts w:hint="eastAsia" w:ascii="Times New Roman" w:hAnsi="Times New Roman" w:eastAsia="宋体" w:cs="Times New Roman"/>
                <w:sz w:val="20"/>
                <w:szCs w:val="20"/>
                <w:lang w:val="en-US" w:eastAsia="zh-CN"/>
              </w:rPr>
              <w:t>8</w:t>
            </w:r>
          </w:p>
        </w:tc>
        <w:tc>
          <w:tcPr>
            <w:tcW w:w="48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助理馆员</w:t>
            </w:r>
          </w:p>
        </w:tc>
        <w:tc>
          <w:tcPr>
            <w:tcW w:w="83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201</w:t>
            </w:r>
            <w:r>
              <w:rPr>
                <w:rFonts w:hint="eastAsia" w:ascii="Times New Roman" w:hAnsi="Times New Roman" w:eastAsia="宋体" w:cs="Times New Roman"/>
                <w:sz w:val="20"/>
                <w:szCs w:val="20"/>
                <w:lang w:val="en-US" w:eastAsia="zh-CN"/>
              </w:rPr>
              <w:t>3</w:t>
            </w:r>
            <w:r>
              <w:rPr>
                <w:rFonts w:hint="default" w:ascii="Times New Roman" w:hAnsi="Times New Roman" w:eastAsia="宋体" w:cs="Times New Roman"/>
                <w:sz w:val="20"/>
                <w:szCs w:val="20"/>
              </w:rPr>
              <w:t>.0</w:t>
            </w:r>
            <w:r>
              <w:rPr>
                <w:rFonts w:hint="eastAsia" w:ascii="Times New Roman" w:hAnsi="Times New Roman" w:eastAsia="宋体" w:cs="Times New Roman"/>
                <w:sz w:val="20"/>
                <w:szCs w:val="20"/>
                <w:lang w:val="en-US" w:eastAsia="zh-CN"/>
              </w:rPr>
              <w:t>9</w:t>
            </w:r>
          </w:p>
        </w:tc>
        <w:tc>
          <w:tcPr>
            <w:tcW w:w="44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馆员</w:t>
            </w:r>
          </w:p>
        </w:tc>
        <w:tc>
          <w:tcPr>
            <w:tcW w:w="44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val="en-US" w:eastAsia="zh-CN"/>
              </w:rPr>
              <w:t>5</w:t>
            </w:r>
          </w:p>
        </w:tc>
        <w:tc>
          <w:tcPr>
            <w:tcW w:w="42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val="en-US" w:eastAsia="zh-CN"/>
              </w:rPr>
              <w:t>8</w:t>
            </w:r>
          </w:p>
        </w:tc>
        <w:tc>
          <w:tcPr>
            <w:tcW w:w="4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1、2016年8月利用“三区”人才支持计划组织开展阿昌族织锦培训；2、2017年6月组织开展小厂乡农文网培学校农民综合素质提升培训；3、2018年2月组织开展小厂乡农文网培学校农民综合素质提升培训。4、2018年9月组织农民参加“丰收中国·五彩德宏--2018年德宏州庆祝首个中国农民丰收节文体活动”；5、2018年10月组织老年人参加梁河县首届老年人体育健身大会暨首届农村老年人运动会。</w:t>
            </w:r>
          </w:p>
        </w:tc>
      </w:tr>
      <w:tr>
        <w:tblPrEx>
          <w:tblLayout w:type="fixed"/>
          <w:tblCellMar>
            <w:top w:w="15" w:type="dxa"/>
            <w:left w:w="15" w:type="dxa"/>
            <w:bottom w:w="15" w:type="dxa"/>
            <w:right w:w="15" w:type="dxa"/>
          </w:tblCellMar>
        </w:tblPrEx>
        <w:trPr>
          <w:trHeight w:val="706" w:hRule="atLeast"/>
        </w:trPr>
        <w:tc>
          <w:tcPr>
            <w:tcW w:w="28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bottom"/>
              <w:rPr>
                <w:rFonts w:hint="default" w:ascii="Times New Roman" w:hAnsi="Times New Roman" w:eastAsia="宋体" w:cs="Times New Roman"/>
                <w:color w:val="000000"/>
                <w:kern w:val="0"/>
                <w:sz w:val="16"/>
                <w:szCs w:val="16"/>
                <w:lang w:val="en-US" w:eastAsia="zh-CN" w:bidi="ar"/>
              </w:rPr>
            </w:pPr>
            <w:r>
              <w:rPr>
                <w:rFonts w:hint="eastAsia" w:ascii="Times New Roman" w:hAnsi="Times New Roman" w:eastAsia="宋体" w:cs="Times New Roman"/>
                <w:color w:val="000000"/>
                <w:kern w:val="0"/>
                <w:sz w:val="16"/>
                <w:szCs w:val="16"/>
                <w:lang w:val="en-US" w:eastAsia="zh-CN" w:bidi="ar"/>
              </w:rPr>
              <w:t>11</w:t>
            </w:r>
          </w:p>
        </w:tc>
        <w:tc>
          <w:tcPr>
            <w:tcW w:w="879"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Times New Roman" w:hAnsi="Times New Roman" w:eastAsia="宋体" w:cs="Times New Roman"/>
                <w:color w:val="000000"/>
                <w:sz w:val="16"/>
                <w:szCs w:val="16"/>
                <w:lang w:eastAsia="zh-CN"/>
              </w:rPr>
            </w:pPr>
            <w:r>
              <w:rPr>
                <w:rFonts w:hint="default" w:ascii="Times New Roman" w:hAnsi="Times New Roman" w:eastAsia="宋体" w:cs="Times New Roman"/>
                <w:color w:val="000000"/>
                <w:sz w:val="16"/>
                <w:szCs w:val="16"/>
                <w:lang w:eastAsia="zh-CN"/>
              </w:rPr>
              <w:t>德宏州</w:t>
            </w:r>
            <w:r>
              <w:rPr>
                <w:rFonts w:hint="eastAsia" w:ascii="Times New Roman" w:hAnsi="Times New Roman" w:eastAsia="宋体" w:cs="Times New Roman"/>
                <w:color w:val="000000"/>
                <w:sz w:val="16"/>
                <w:szCs w:val="16"/>
                <w:lang w:eastAsia="zh-CN"/>
              </w:rPr>
              <w:t>梁河县小厂乡文化广播电视服务中心</w:t>
            </w:r>
          </w:p>
        </w:tc>
        <w:tc>
          <w:tcPr>
            <w:tcW w:w="63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陈永富</w:t>
            </w:r>
          </w:p>
        </w:tc>
        <w:tc>
          <w:tcPr>
            <w:tcW w:w="33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宋体" w:cs="Times New Roman"/>
                <w:color w:val="000000"/>
                <w:sz w:val="20"/>
                <w:szCs w:val="20"/>
                <w:lang w:eastAsia="zh-CN"/>
              </w:rPr>
            </w:pPr>
            <w:r>
              <w:rPr>
                <w:rFonts w:hint="eastAsia" w:ascii="Times New Roman" w:hAnsi="Times New Roman" w:eastAsia="宋体" w:cs="Times New Roman"/>
                <w:color w:val="000000"/>
                <w:sz w:val="20"/>
                <w:szCs w:val="20"/>
                <w:lang w:eastAsia="zh-CN"/>
              </w:rPr>
              <w:t>男</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1987.03</w:t>
            </w:r>
          </w:p>
        </w:tc>
        <w:tc>
          <w:tcPr>
            <w:tcW w:w="52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汉族</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2009.09</w:t>
            </w:r>
          </w:p>
        </w:tc>
        <w:tc>
          <w:tcPr>
            <w:tcW w:w="50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中共党员</w:t>
            </w:r>
          </w:p>
        </w:tc>
        <w:tc>
          <w:tcPr>
            <w:tcW w:w="462"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本科</w:t>
            </w:r>
          </w:p>
        </w:tc>
        <w:tc>
          <w:tcPr>
            <w:tcW w:w="55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eastAsia" w:ascii="Times New Roman" w:hAnsi="Times New Roman" w:eastAsia="宋体" w:cs="Times New Roman"/>
                <w:sz w:val="20"/>
                <w:szCs w:val="20"/>
                <w:lang w:eastAsia="zh-CN"/>
              </w:rPr>
              <w:t>群众文化</w:t>
            </w:r>
          </w:p>
        </w:tc>
        <w:tc>
          <w:tcPr>
            <w:tcW w:w="56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eastAsia" w:ascii="Times New Roman" w:hAnsi="Times New Roman" w:eastAsia="宋体" w:cs="Times New Roman"/>
                <w:sz w:val="20"/>
                <w:szCs w:val="20"/>
                <w:lang w:eastAsia="zh-CN"/>
              </w:rPr>
              <w:t>助理馆员</w:t>
            </w:r>
          </w:p>
        </w:tc>
        <w:tc>
          <w:tcPr>
            <w:tcW w:w="83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201</w:t>
            </w:r>
            <w:r>
              <w:rPr>
                <w:rFonts w:hint="eastAsia" w:ascii="Times New Roman" w:hAnsi="Times New Roman" w:eastAsia="宋体" w:cs="Times New Roman"/>
                <w:sz w:val="20"/>
                <w:szCs w:val="20"/>
                <w:lang w:val="en-US" w:eastAsia="zh-CN"/>
              </w:rPr>
              <w:t>4</w:t>
            </w:r>
            <w:r>
              <w:rPr>
                <w:rFonts w:hint="default" w:ascii="Times New Roman" w:hAnsi="Times New Roman" w:eastAsia="宋体" w:cs="Times New Roman"/>
                <w:sz w:val="20"/>
                <w:szCs w:val="20"/>
              </w:rPr>
              <w:t>.0</w:t>
            </w:r>
            <w:r>
              <w:rPr>
                <w:rFonts w:hint="eastAsia" w:ascii="Times New Roman" w:hAnsi="Times New Roman" w:eastAsia="宋体" w:cs="Times New Roman"/>
                <w:sz w:val="20"/>
                <w:szCs w:val="20"/>
                <w:lang w:val="en-US" w:eastAsia="zh-CN"/>
              </w:rPr>
              <w:t>8</w:t>
            </w:r>
          </w:p>
        </w:tc>
        <w:tc>
          <w:tcPr>
            <w:tcW w:w="48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eastAsia" w:ascii="Times New Roman" w:hAnsi="Times New Roman" w:eastAsia="宋体" w:cs="Times New Roman"/>
                <w:sz w:val="20"/>
                <w:szCs w:val="20"/>
                <w:lang w:eastAsia="zh-CN"/>
              </w:rPr>
              <w:t>助理馆员</w:t>
            </w:r>
          </w:p>
        </w:tc>
        <w:tc>
          <w:tcPr>
            <w:tcW w:w="83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201</w:t>
            </w:r>
            <w:r>
              <w:rPr>
                <w:rFonts w:hint="eastAsia" w:ascii="Times New Roman" w:hAnsi="Times New Roman" w:eastAsia="宋体" w:cs="Times New Roman"/>
                <w:sz w:val="20"/>
                <w:szCs w:val="20"/>
                <w:lang w:val="en-US" w:eastAsia="zh-CN"/>
              </w:rPr>
              <w:t>4</w:t>
            </w:r>
            <w:r>
              <w:rPr>
                <w:rFonts w:hint="default" w:ascii="Times New Roman" w:hAnsi="Times New Roman" w:eastAsia="宋体" w:cs="Times New Roman"/>
                <w:sz w:val="20"/>
                <w:szCs w:val="20"/>
              </w:rPr>
              <w:t>.</w:t>
            </w:r>
            <w:r>
              <w:rPr>
                <w:rFonts w:hint="eastAsia" w:ascii="Times New Roman" w:hAnsi="Times New Roman" w:eastAsia="宋体" w:cs="Times New Roman"/>
                <w:sz w:val="20"/>
                <w:szCs w:val="20"/>
                <w:lang w:val="en-US" w:eastAsia="zh-CN"/>
              </w:rPr>
              <w:t>11</w:t>
            </w:r>
          </w:p>
        </w:tc>
        <w:tc>
          <w:tcPr>
            <w:tcW w:w="44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sz w:val="20"/>
                <w:szCs w:val="20"/>
              </w:rPr>
            </w:pPr>
            <w:r>
              <w:rPr>
                <w:rFonts w:hint="eastAsia" w:ascii="Times New Roman" w:hAnsi="Times New Roman" w:eastAsia="宋体" w:cs="Times New Roman"/>
                <w:sz w:val="20"/>
                <w:szCs w:val="20"/>
                <w:lang w:eastAsia="zh-CN"/>
              </w:rPr>
              <w:t>馆员</w:t>
            </w:r>
          </w:p>
        </w:tc>
        <w:tc>
          <w:tcPr>
            <w:tcW w:w="44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4</w:t>
            </w:r>
          </w:p>
        </w:tc>
        <w:tc>
          <w:tcPr>
            <w:tcW w:w="42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6</w:t>
            </w:r>
          </w:p>
        </w:tc>
        <w:tc>
          <w:tcPr>
            <w:tcW w:w="48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left"/>
              <w:textAlignment w:val="center"/>
              <w:outlineLvl w:val="9"/>
              <w:rPr>
                <w:rFonts w:hint="eastAsia" w:ascii="Times New Roman" w:hAnsi="Times New Roman" w:eastAsia="宋体" w:cs="Times New Roman"/>
                <w:color w:val="000000"/>
                <w:sz w:val="18"/>
                <w:szCs w:val="18"/>
                <w:lang w:eastAsia="zh-CN"/>
              </w:rPr>
            </w:pPr>
            <w:r>
              <w:rPr>
                <w:rFonts w:hint="eastAsia" w:ascii="Times New Roman" w:hAnsi="Times New Roman" w:eastAsia="宋体" w:cs="Times New Roman"/>
                <w:color w:val="000000"/>
                <w:sz w:val="18"/>
                <w:szCs w:val="18"/>
                <w:lang w:eastAsia="zh-CN"/>
              </w:rPr>
              <w:t>1、2016年8月利用“三区”人才支持计划组织开展阿昌族织锦培训；2、2017年6月参与组织开展小厂乡农文网培学校农民综合素质提升培训；3、2018年2月参与组织开展小厂乡农文网培学校农民综合素质提升培训。</w:t>
            </w:r>
          </w:p>
        </w:tc>
      </w:tr>
    </w:tbl>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szCs w:val="32"/>
        </w:rPr>
      </w:pPr>
      <w:r>
        <w:rPr>
          <w:rFonts w:hint="eastAsia"/>
          <w:szCs w:val="32"/>
        </w:rPr>
        <w:t>以上申报人员现给予公示，接受广大群众监督。</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rPr>
      </w:pPr>
      <w:r>
        <w:rPr>
          <w:rFonts w:hint="eastAsia"/>
          <w:szCs w:val="32"/>
        </w:rPr>
        <w:t>公示期：2019年</w:t>
      </w:r>
      <w:r>
        <w:rPr>
          <w:rFonts w:hint="eastAsia"/>
          <w:szCs w:val="32"/>
          <w:lang w:val="en-US" w:eastAsia="zh-CN"/>
        </w:rPr>
        <w:t>7</w:t>
      </w:r>
      <w:r>
        <w:rPr>
          <w:rFonts w:hint="eastAsia"/>
          <w:szCs w:val="32"/>
        </w:rPr>
        <w:t>月</w:t>
      </w:r>
      <w:r>
        <w:rPr>
          <w:rFonts w:hint="eastAsia"/>
          <w:szCs w:val="32"/>
          <w:lang w:val="en-US" w:eastAsia="zh-CN"/>
        </w:rPr>
        <w:t>12</w:t>
      </w:r>
      <w:r>
        <w:rPr>
          <w:rFonts w:hint="eastAsia"/>
          <w:szCs w:val="32"/>
        </w:rPr>
        <w:t>日至</w:t>
      </w:r>
      <w:r>
        <w:rPr>
          <w:rFonts w:hint="eastAsia"/>
          <w:szCs w:val="32"/>
          <w:lang w:val="en-US" w:eastAsia="zh-CN"/>
        </w:rPr>
        <w:t>18</w:t>
      </w:r>
      <w:r>
        <w:rPr>
          <w:rFonts w:hint="eastAsia"/>
          <w:szCs w:val="32"/>
        </w:rPr>
        <w:t>日</w:t>
      </w:r>
      <w:r>
        <w:rPr>
          <w:rFonts w:hint="eastAsia"/>
        </w:rPr>
        <w:t>；</w:t>
      </w:r>
      <w:r>
        <w:rPr>
          <w:rFonts w:hint="eastAsia"/>
          <w:lang w:val="en-US" w:eastAsia="zh-CN"/>
        </w:rPr>
        <w:t xml:space="preserve"> </w:t>
      </w:r>
      <w:r>
        <w:rPr>
          <w:rFonts w:hint="eastAsia"/>
          <w:szCs w:val="32"/>
        </w:rPr>
        <w:t>监督电话：0692—</w:t>
      </w:r>
      <w:r>
        <w:rPr>
          <w:rFonts w:hint="eastAsia"/>
          <w:szCs w:val="32"/>
          <w:lang w:val="en-US" w:eastAsia="zh-CN"/>
        </w:rPr>
        <w:t>2123089</w:t>
      </w:r>
      <w:r>
        <w:rPr>
          <w:rFonts w:hint="eastAsia"/>
        </w:rPr>
        <w:t>；</w:t>
      </w:r>
      <w:r>
        <w:rPr>
          <w:rFonts w:hint="eastAsia"/>
          <w:lang w:val="en-US" w:eastAsia="zh-CN"/>
        </w:rPr>
        <w:t xml:space="preserve">   </w:t>
      </w:r>
      <w:r>
        <w:rPr>
          <w:rFonts w:hint="eastAsia"/>
          <w:szCs w:val="32"/>
        </w:rPr>
        <w:t>邮  箱：</w:t>
      </w:r>
      <w:r>
        <w:rPr>
          <w:rFonts w:hint="eastAsia"/>
          <w:szCs w:val="32"/>
          <w:lang w:val="en-US" w:eastAsia="zh-CN"/>
        </w:rPr>
        <w:t>137344780@qq.com</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10400" w:firstLineChars="3250"/>
        <w:jc w:val="both"/>
        <w:textAlignment w:val="auto"/>
        <w:outlineLvl w:val="9"/>
        <w:rPr>
          <w:rFonts w:hint="eastAsia"/>
          <w:szCs w:val="32"/>
          <w:lang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FA2E15"/>
    <w:rsid w:val="1114225B"/>
    <w:rsid w:val="146B1911"/>
    <w:rsid w:val="14761DFE"/>
    <w:rsid w:val="16D660E5"/>
    <w:rsid w:val="1753223C"/>
    <w:rsid w:val="17FF5E98"/>
    <w:rsid w:val="1A9F09CD"/>
    <w:rsid w:val="1B96195C"/>
    <w:rsid w:val="1EFA2E15"/>
    <w:rsid w:val="262F6A1D"/>
    <w:rsid w:val="2C2C5786"/>
    <w:rsid w:val="2CF43A4A"/>
    <w:rsid w:val="3B794FE6"/>
    <w:rsid w:val="3C843E80"/>
    <w:rsid w:val="457D5997"/>
    <w:rsid w:val="47BA1D3D"/>
    <w:rsid w:val="62624D9B"/>
    <w:rsid w:val="641F6076"/>
    <w:rsid w:val="70696B55"/>
    <w:rsid w:val="73AE3A71"/>
    <w:rsid w:val="74680AF3"/>
    <w:rsid w:val="769A3EC4"/>
    <w:rsid w:val="7B8B1094"/>
    <w:rsid w:val="7E226D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方正仿宋_GBK" w:cstheme="minorBidi"/>
      <w:kern w:val="2"/>
      <w:sz w:val="32"/>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2019-05-10T03:08:00Z</dcterms:created>
  <dc:creator>lneovo</dc:creator>
  <cp:lastModifiedBy>ZL</cp:lastModifiedBy>
  <cp:lastPrinted>2019-07-11T08:36:00Z</cp:lastPrinted>
  <dcterms:modified xsi:type="dcterms:W3CDTF">2019-07-11T09:17:42Z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