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6D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黑体_GBK" w:cs="方正黑体_GBK"/>
          <w:lang w:val="en-US" w:eastAsia="zh-CN"/>
        </w:rPr>
      </w:pPr>
      <w:r>
        <w:rPr>
          <w:rFonts w:hint="eastAsia" w:ascii="宋体" w:hAnsi="宋体" w:eastAsia="方正黑体_GBK" w:cs="方正黑体_GBK"/>
          <w:lang w:val="en-US" w:eastAsia="zh-CN"/>
        </w:rPr>
        <w:t>附件1</w:t>
      </w:r>
    </w:p>
    <w:p w14:paraId="55D245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leftChars="0" w:firstLine="0" w:firstLineChars="0"/>
        <w:textAlignment w:val="auto"/>
        <w:rPr>
          <w:rFonts w:hint="eastAsia" w:ascii="宋体" w:hAnsi="宋体"/>
          <w:lang w:val="en-US" w:eastAsia="zh-CN"/>
        </w:rPr>
      </w:pPr>
    </w:p>
    <w:p w14:paraId="19DA3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  <w:t>云南省企业购置不动产转移登记“一件事”</w:t>
      </w:r>
    </w:p>
    <w:p w14:paraId="46957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  <w:t>办事指南</w:t>
      </w:r>
    </w:p>
    <w:p w14:paraId="5C796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lang w:val="en-US" w:eastAsia="zh-CN"/>
        </w:rPr>
      </w:pPr>
    </w:p>
    <w:p w14:paraId="20944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黑体_GBK" w:cs="方正黑体_GBK"/>
        </w:rPr>
      </w:pPr>
      <w:r>
        <w:rPr>
          <w:rFonts w:hint="eastAsia" w:ascii="宋体" w:hAnsi="宋体" w:eastAsia="方正黑体_GBK" w:cs="方正黑体_GBK"/>
          <w:lang w:eastAsia="zh-CN"/>
        </w:rPr>
        <w:t>一、</w:t>
      </w:r>
      <w:r>
        <w:rPr>
          <w:rFonts w:hint="eastAsia" w:ascii="宋体" w:hAnsi="宋体" w:eastAsia="方正黑体_GBK" w:cs="方正黑体_GBK"/>
        </w:rPr>
        <w:t>基本信息</w:t>
      </w:r>
    </w:p>
    <w:p w14:paraId="4498A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lang w:val="en-US" w:eastAsia="zh-CN"/>
        </w:rPr>
      </w:pPr>
      <w:r>
        <w:rPr>
          <w:rFonts w:hint="eastAsia" w:ascii="宋体" w:hAnsi="宋体" w:eastAsia="方正楷体_GBK" w:cs="方正楷体_GBK"/>
          <w:lang w:val="en-US" w:eastAsia="zh-CN"/>
        </w:rPr>
        <w:t>（一）事项名称：</w:t>
      </w:r>
      <w:r>
        <w:rPr>
          <w:rFonts w:hint="eastAsia" w:ascii="宋体" w:hAnsi="宋体" w:eastAsia="方正仿宋_GBK" w:cs="方正仿宋_GBK"/>
          <w:lang w:val="en-US" w:eastAsia="zh-CN"/>
        </w:rPr>
        <w:t>企业购置不动产转移登记“一件事”。</w:t>
      </w:r>
    </w:p>
    <w:p w14:paraId="3EF96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lang w:val="en-US" w:eastAsia="zh-CN"/>
        </w:rPr>
      </w:pPr>
      <w:r>
        <w:rPr>
          <w:rFonts w:hint="eastAsia" w:ascii="宋体" w:hAnsi="宋体" w:eastAsia="方正楷体_GBK" w:cs="方正楷体_GBK"/>
          <w:lang w:val="en-US" w:eastAsia="zh-CN"/>
        </w:rPr>
        <w:t>（二）牵头单位：</w:t>
      </w:r>
      <w:r>
        <w:rPr>
          <w:rFonts w:hint="eastAsia" w:ascii="宋体" w:hAnsi="宋体" w:eastAsia="方正仿宋_GBK" w:cs="方正仿宋_GBK"/>
          <w:lang w:val="en-US" w:eastAsia="zh-CN"/>
        </w:rPr>
        <w:t>省自然资源厅。</w:t>
      </w:r>
    </w:p>
    <w:p w14:paraId="7A70C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lang w:val="en-US" w:eastAsia="zh-CN"/>
        </w:rPr>
      </w:pPr>
      <w:r>
        <w:rPr>
          <w:rFonts w:hint="eastAsia" w:ascii="宋体" w:hAnsi="宋体" w:eastAsia="方正楷体_GBK" w:cs="方正楷体_GBK"/>
          <w:lang w:val="en-US" w:eastAsia="zh-CN"/>
        </w:rPr>
        <w:t>（三）配合单位：</w:t>
      </w:r>
      <w:r>
        <w:rPr>
          <w:rFonts w:hint="eastAsia" w:ascii="宋体" w:hAnsi="宋体" w:eastAsia="方正仿宋_GBK" w:cs="方正仿宋_GBK"/>
          <w:lang w:val="en-US" w:eastAsia="zh-CN"/>
        </w:rPr>
        <w:t>省公安厅、省市场监管局、省税务局、云南金融监管局及相关银行机构。</w:t>
      </w:r>
    </w:p>
    <w:p w14:paraId="72AD7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楷体_GBK" w:cs="方正楷体_GBK"/>
          <w:lang w:val="en-US" w:eastAsia="zh-CN"/>
        </w:rPr>
      </w:pPr>
      <w:r>
        <w:rPr>
          <w:rFonts w:hint="eastAsia" w:ascii="宋体" w:hAnsi="宋体" w:eastAsia="方正楷体_GBK" w:cs="方正楷体_GBK"/>
          <w:lang w:val="en-US" w:eastAsia="zh-CN"/>
        </w:rPr>
        <w:t>（四）涉及事项：</w:t>
      </w:r>
    </w:p>
    <w:p w14:paraId="0C809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lang w:val="en-US" w:eastAsia="zh-CN"/>
        </w:rPr>
      </w:pPr>
      <w:r>
        <w:rPr>
          <w:rFonts w:hint="eastAsia" w:ascii="宋体" w:hAnsi="宋体" w:eastAsia="方正仿宋_GBK" w:cs="方正仿宋_GBK"/>
          <w:lang w:val="en-US" w:eastAsia="zh-CN"/>
        </w:rPr>
        <w:t>1.国有建设用地使用权及房屋所有权转移登记；</w:t>
      </w:r>
    </w:p>
    <w:p w14:paraId="2EE4B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lang w:val="en-US" w:eastAsia="zh-CN"/>
        </w:rPr>
      </w:pPr>
      <w:r>
        <w:rPr>
          <w:rFonts w:hint="eastAsia" w:ascii="宋体" w:hAnsi="宋体" w:eastAsia="方正仿宋_GBK" w:cs="方正仿宋_GBK"/>
          <w:lang w:val="en-US" w:eastAsia="zh-CN"/>
        </w:rPr>
        <w:t>2.抵押权注销登记；</w:t>
      </w:r>
    </w:p>
    <w:p w14:paraId="7E233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lang w:val="en-US" w:eastAsia="zh-CN"/>
        </w:rPr>
      </w:pPr>
      <w:r>
        <w:rPr>
          <w:rFonts w:hint="eastAsia" w:ascii="宋体" w:hAnsi="宋体" w:eastAsia="方正仿宋_GBK" w:cs="方正仿宋_GBK"/>
          <w:lang w:val="en-US" w:eastAsia="zh-CN"/>
        </w:rPr>
        <w:t>3.抵押权首次登记；</w:t>
      </w:r>
    </w:p>
    <w:p w14:paraId="761AE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lang w:val="en-US" w:eastAsia="zh-CN"/>
        </w:rPr>
      </w:pPr>
      <w:r>
        <w:rPr>
          <w:rFonts w:hint="eastAsia" w:ascii="宋体" w:hAnsi="宋体" w:eastAsia="方正仿宋_GBK" w:cs="方正仿宋_GBK"/>
          <w:lang w:val="en-US" w:eastAsia="zh-CN"/>
        </w:rPr>
        <w:t>4.企业营业执照信息核验；</w:t>
      </w:r>
    </w:p>
    <w:p w14:paraId="31CCB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lang w:val="en-US" w:eastAsia="zh-CN"/>
        </w:rPr>
      </w:pPr>
      <w:r>
        <w:rPr>
          <w:rFonts w:hint="eastAsia" w:ascii="宋体" w:hAnsi="宋体" w:eastAsia="方正仿宋_GBK" w:cs="方正仿宋_GBK"/>
          <w:lang w:val="en-US" w:eastAsia="zh-CN"/>
        </w:rPr>
        <w:t>5.代理人个人身份信息核验；</w:t>
      </w:r>
    </w:p>
    <w:p w14:paraId="5A752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lang w:val="en-US" w:eastAsia="zh-CN"/>
        </w:rPr>
      </w:pPr>
      <w:r>
        <w:rPr>
          <w:rFonts w:hint="eastAsia" w:ascii="宋体" w:hAnsi="宋体" w:eastAsia="方正仿宋_GBK" w:cs="方正仿宋_GBK"/>
          <w:lang w:val="en-US" w:eastAsia="zh-CN"/>
        </w:rPr>
        <w:t>6.贷款审批；</w:t>
      </w:r>
    </w:p>
    <w:p w14:paraId="64C9B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lang w:val="en-US" w:eastAsia="zh-CN"/>
        </w:rPr>
      </w:pPr>
      <w:r>
        <w:rPr>
          <w:rFonts w:hint="eastAsia" w:ascii="宋体" w:hAnsi="宋体" w:eastAsia="方正仿宋_GBK" w:cs="方正仿宋_GBK"/>
          <w:lang w:val="en-US" w:eastAsia="zh-CN"/>
        </w:rPr>
        <w:t>7.不动产交易纳税申报。</w:t>
      </w:r>
    </w:p>
    <w:p w14:paraId="354E2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lang w:val="en-US" w:eastAsia="zh-CN"/>
        </w:rPr>
      </w:pPr>
      <w:r>
        <w:rPr>
          <w:rFonts w:hint="eastAsia" w:ascii="宋体" w:hAnsi="宋体" w:eastAsia="方正楷体_GBK" w:cs="方正楷体_GBK"/>
          <w:lang w:val="en-US" w:eastAsia="zh-CN"/>
        </w:rPr>
        <w:t>（五）审批（服务）层级：</w:t>
      </w:r>
      <w:r>
        <w:rPr>
          <w:rFonts w:hint="eastAsia" w:ascii="宋体" w:hAnsi="宋体" w:eastAsia="方正仿宋_GBK" w:cs="方正仿宋_GBK"/>
          <w:lang w:val="en-US" w:eastAsia="zh-CN"/>
        </w:rPr>
        <w:t>县级。</w:t>
      </w:r>
    </w:p>
    <w:p w14:paraId="69CA0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lang w:val="en-US" w:eastAsia="zh-CN"/>
        </w:rPr>
      </w:pPr>
      <w:r>
        <w:rPr>
          <w:rFonts w:hint="eastAsia" w:ascii="宋体" w:hAnsi="宋体" w:eastAsia="方正楷体_GBK" w:cs="方正楷体_GBK"/>
          <w:lang w:val="en-US" w:eastAsia="zh-CN"/>
        </w:rPr>
        <w:t>（六）服务对象：</w:t>
      </w:r>
      <w:r>
        <w:rPr>
          <w:rFonts w:hint="eastAsia" w:ascii="宋体" w:hAnsi="宋体" w:eastAsia="方正仿宋_GBK" w:cs="方正仿宋_GBK"/>
          <w:lang w:val="en-US" w:eastAsia="zh-CN"/>
        </w:rPr>
        <w:t>企业法人。</w:t>
      </w:r>
    </w:p>
    <w:p w14:paraId="573CA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lang w:val="en-US" w:eastAsia="zh-CN"/>
        </w:rPr>
      </w:pPr>
      <w:r>
        <w:rPr>
          <w:rFonts w:hint="eastAsia" w:ascii="宋体" w:hAnsi="宋体" w:eastAsia="方正楷体_GBK" w:cs="方正楷体_GBK"/>
          <w:lang w:val="en-US" w:eastAsia="zh-CN"/>
        </w:rPr>
        <w:t>（七）办理形式：</w:t>
      </w:r>
      <w:r>
        <w:rPr>
          <w:rFonts w:hint="eastAsia" w:ascii="宋体" w:hAnsi="宋体" w:eastAsia="方正仿宋_GBK" w:cs="方正仿宋_GBK"/>
        </w:rPr>
        <w:t>线上</w:t>
      </w:r>
      <w:r>
        <w:rPr>
          <w:rFonts w:hint="eastAsia" w:ascii="宋体" w:hAnsi="宋体" w:eastAsia="方正仿宋_GBK" w:cs="方正仿宋_GBK"/>
          <w:lang w:val="en-US" w:eastAsia="zh-CN"/>
        </w:rPr>
        <w:t>平台</w:t>
      </w:r>
      <w:r>
        <w:rPr>
          <w:rFonts w:hint="eastAsia" w:ascii="宋体" w:hAnsi="宋体" w:eastAsia="方正仿宋_GBK" w:cs="方正仿宋_GBK"/>
        </w:rPr>
        <w:t>办理、线下窗口办理</w:t>
      </w:r>
      <w:r>
        <w:rPr>
          <w:rFonts w:hint="eastAsia" w:ascii="宋体" w:hAnsi="宋体" w:eastAsia="方正仿宋_GBK" w:cs="方正仿宋_GBK"/>
          <w:lang w:val="en-US" w:eastAsia="zh-CN"/>
        </w:rPr>
        <w:t>。</w:t>
      </w:r>
    </w:p>
    <w:p w14:paraId="19631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lang w:val="en-US" w:eastAsia="zh-CN"/>
        </w:rPr>
      </w:pPr>
      <w:r>
        <w:rPr>
          <w:rFonts w:hint="eastAsia" w:ascii="宋体" w:hAnsi="宋体" w:eastAsia="方正楷体_GBK" w:cs="方正楷体_GBK"/>
          <w:lang w:val="en-US" w:eastAsia="zh-CN"/>
        </w:rPr>
        <w:t>（八）法定办结时限：</w:t>
      </w:r>
      <w:r>
        <w:rPr>
          <w:rFonts w:hint="eastAsia" w:ascii="宋体" w:hAnsi="宋体" w:eastAsia="方正仿宋_GBK" w:cs="方正仿宋_GBK"/>
          <w:lang w:val="en-US" w:eastAsia="zh-CN"/>
        </w:rPr>
        <w:t>80个工作日</w:t>
      </w:r>
    </w:p>
    <w:p w14:paraId="62B84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lang w:val="en-US" w:eastAsia="zh-CN"/>
        </w:rPr>
      </w:pPr>
      <w:r>
        <w:rPr>
          <w:rFonts w:hint="eastAsia" w:ascii="宋体" w:hAnsi="宋体" w:eastAsia="方正楷体_GBK" w:cs="方正楷体_GBK"/>
          <w:lang w:val="en-US" w:eastAsia="zh-CN"/>
        </w:rPr>
        <w:t>（九）承诺办结时限：</w:t>
      </w:r>
      <w:r>
        <w:rPr>
          <w:rFonts w:hint="eastAsia" w:ascii="宋体" w:hAnsi="宋体" w:eastAsia="方正仿宋_GBK" w:cs="方正仿宋_GBK"/>
          <w:lang w:val="en-US" w:eastAsia="zh-CN"/>
        </w:rPr>
        <w:t>10个工作日。</w:t>
      </w:r>
    </w:p>
    <w:p w14:paraId="006A8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lang w:val="en-US" w:eastAsia="zh-CN"/>
        </w:rPr>
      </w:pPr>
      <w:r>
        <w:rPr>
          <w:rFonts w:hint="eastAsia" w:ascii="宋体" w:hAnsi="宋体" w:eastAsia="方正楷体_GBK" w:cs="方正楷体_GBK"/>
          <w:lang w:val="en-US" w:eastAsia="zh-CN"/>
        </w:rPr>
        <w:t>（十）是否收费：</w:t>
      </w:r>
      <w:r>
        <w:rPr>
          <w:rFonts w:hint="eastAsia" w:ascii="宋体" w:hAnsi="宋体" w:eastAsia="方正仿宋_GBK" w:cs="方正仿宋_GBK"/>
          <w:lang w:val="en-US" w:eastAsia="zh-CN"/>
        </w:rPr>
        <w:t>是。</w:t>
      </w:r>
    </w:p>
    <w:p w14:paraId="48F49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lang w:val="en-US" w:eastAsia="zh-CN"/>
        </w:rPr>
      </w:pPr>
      <w:r>
        <w:rPr>
          <w:rFonts w:hint="eastAsia" w:ascii="宋体" w:hAnsi="宋体" w:eastAsia="方正楷体_GBK" w:cs="方正楷体_GBK"/>
          <w:lang w:val="en-US" w:eastAsia="zh-CN"/>
        </w:rPr>
        <w:t>（十一）线下跑动次数：</w:t>
      </w:r>
      <w:r>
        <w:rPr>
          <w:rFonts w:hint="eastAsia" w:ascii="宋体" w:hAnsi="宋体" w:eastAsia="方正仿宋_GBK" w:cs="方正仿宋_GBK"/>
          <w:lang w:val="en-US" w:eastAsia="zh-CN"/>
        </w:rPr>
        <w:t>1次。</w:t>
      </w:r>
    </w:p>
    <w:p w14:paraId="3FF31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lang w:val="en-US" w:eastAsia="zh-CN"/>
        </w:rPr>
      </w:pPr>
      <w:r>
        <w:rPr>
          <w:rFonts w:hint="eastAsia" w:ascii="宋体" w:hAnsi="宋体" w:eastAsia="方正楷体_GBK" w:cs="方正楷体_GBK"/>
          <w:lang w:val="en-US" w:eastAsia="zh-CN"/>
        </w:rPr>
        <w:t>（十二）中介服务事项名称：</w:t>
      </w:r>
      <w:r>
        <w:rPr>
          <w:rFonts w:hint="eastAsia" w:ascii="宋体" w:hAnsi="宋体" w:eastAsia="方正仿宋_GBK" w:cs="方正仿宋_GBK"/>
          <w:lang w:val="en-US" w:eastAsia="zh-CN"/>
        </w:rPr>
        <w:t>无。</w:t>
      </w:r>
    </w:p>
    <w:p w14:paraId="03A9F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lang w:val="en-US" w:eastAsia="zh-CN"/>
        </w:rPr>
      </w:pPr>
      <w:r>
        <w:rPr>
          <w:rFonts w:hint="eastAsia" w:ascii="宋体" w:hAnsi="宋体" w:eastAsia="方正楷体_GBK" w:cs="方正楷体_GBK"/>
          <w:lang w:val="en-US" w:eastAsia="zh-CN"/>
        </w:rPr>
        <w:t>（十三）是否需要勘验、组织听证、专家评审、检测：</w:t>
      </w:r>
      <w:r>
        <w:rPr>
          <w:rFonts w:hint="eastAsia" w:ascii="宋体" w:hAnsi="宋体" w:eastAsia="方正仿宋_GBK" w:cs="方正仿宋_GBK"/>
          <w:lang w:val="en-US" w:eastAsia="zh-CN"/>
        </w:rPr>
        <w:t>否。</w:t>
      </w:r>
    </w:p>
    <w:p w14:paraId="7F280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lang w:val="en-US" w:eastAsia="zh-CN"/>
        </w:rPr>
      </w:pPr>
      <w:r>
        <w:rPr>
          <w:rFonts w:hint="eastAsia" w:ascii="宋体" w:hAnsi="宋体" w:eastAsia="方正楷体_GBK" w:cs="方正楷体_GBK"/>
          <w:lang w:val="en-US" w:eastAsia="zh-CN"/>
        </w:rPr>
        <w:t>（十四）审批机关是否委托服务机构开展技术性服务：</w:t>
      </w:r>
      <w:r>
        <w:rPr>
          <w:rFonts w:hint="eastAsia" w:ascii="宋体" w:hAnsi="宋体" w:eastAsia="方正仿宋_GBK" w:cs="方正仿宋_GBK"/>
          <w:lang w:val="en-US" w:eastAsia="zh-CN"/>
        </w:rPr>
        <w:t>否。</w:t>
      </w:r>
    </w:p>
    <w:p w14:paraId="2346B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lang w:val="en-US" w:eastAsia="zh-CN"/>
        </w:rPr>
      </w:pPr>
      <w:r>
        <w:rPr>
          <w:rFonts w:hint="eastAsia" w:ascii="宋体" w:hAnsi="宋体" w:eastAsia="方正楷体_GBK" w:cs="方正楷体_GBK"/>
          <w:lang w:val="en-US" w:eastAsia="zh-CN"/>
        </w:rPr>
        <w:t>（十五）是否实行容缺受理：</w:t>
      </w:r>
      <w:r>
        <w:rPr>
          <w:rFonts w:hint="eastAsia" w:ascii="宋体" w:hAnsi="宋体" w:eastAsia="方正仿宋_GBK" w:cs="方正仿宋_GBK"/>
          <w:lang w:val="en-US" w:eastAsia="zh-CN"/>
        </w:rPr>
        <w:t>否。</w:t>
      </w:r>
    </w:p>
    <w:p w14:paraId="5F992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lang w:val="en-US" w:eastAsia="zh-CN"/>
        </w:rPr>
      </w:pPr>
      <w:r>
        <w:rPr>
          <w:rFonts w:hint="eastAsia" w:ascii="宋体" w:hAnsi="宋体" w:eastAsia="方正楷体_GBK" w:cs="方正楷体_GBK"/>
          <w:lang w:val="en-US" w:eastAsia="zh-CN"/>
        </w:rPr>
        <w:t>（十六）是否实行告知承诺制办理：</w:t>
      </w:r>
      <w:r>
        <w:rPr>
          <w:rFonts w:hint="eastAsia" w:ascii="宋体" w:hAnsi="宋体" w:eastAsia="方正仿宋_GBK" w:cs="方正仿宋_GBK"/>
          <w:lang w:val="en-US" w:eastAsia="zh-CN"/>
        </w:rPr>
        <w:t>否。</w:t>
      </w:r>
    </w:p>
    <w:p w14:paraId="10C8C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lang w:val="en-US" w:eastAsia="zh-CN"/>
        </w:rPr>
      </w:pPr>
      <w:r>
        <w:rPr>
          <w:rFonts w:hint="eastAsia" w:ascii="宋体" w:hAnsi="宋体" w:eastAsia="方正楷体_GBK" w:cs="方正楷体_GBK"/>
          <w:lang w:val="en-US" w:eastAsia="zh-CN"/>
        </w:rPr>
        <w:t>（十七）办理时间：</w:t>
      </w:r>
      <w:r>
        <w:rPr>
          <w:rFonts w:hint="eastAsia" w:ascii="宋体" w:hAnsi="宋体" w:eastAsia="方正仿宋_GBK" w:cs="方正仿宋_GBK"/>
          <w:lang w:val="en-US" w:eastAsia="zh-CN"/>
        </w:rPr>
        <w:t>对应实施层级的办理时间（各地</w:t>
      </w:r>
      <w:r>
        <w:rPr>
          <w:rFonts w:hint="eastAsia" w:ascii="宋体" w:hAnsi="宋体" w:eastAsia="方正仿宋_GBK" w:cs="方正仿宋_GBK"/>
          <w:lang w:val="en" w:eastAsia="zh-CN"/>
        </w:rPr>
        <w:t>专</w:t>
      </w:r>
      <w:r>
        <w:rPr>
          <w:rFonts w:hint="eastAsia" w:ascii="宋体" w:hAnsi="宋体" w:eastAsia="方正仿宋_GBK" w:cs="方正仿宋_GBK"/>
          <w:lang w:val="en-US" w:eastAsia="zh-CN"/>
        </w:rPr>
        <w:t>窗填写）。</w:t>
      </w:r>
    </w:p>
    <w:p w14:paraId="16C9B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楷体_GBK" w:cs="方正楷体_GBK"/>
          <w:lang w:val="en-US" w:eastAsia="zh-CN"/>
        </w:rPr>
      </w:pPr>
      <w:r>
        <w:rPr>
          <w:rFonts w:hint="eastAsia" w:ascii="宋体" w:hAnsi="宋体" w:eastAsia="方正楷体_GBK" w:cs="方正楷体_GBK"/>
          <w:lang w:val="en-US" w:eastAsia="zh-CN"/>
        </w:rPr>
        <w:t>（十八）办理地址：</w:t>
      </w:r>
    </w:p>
    <w:p w14:paraId="2DC9A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pacing w:val="-28"/>
          <w:w w:val="99"/>
          <w:sz w:val="32"/>
          <w:lang w:val="en-US" w:eastAsia="zh-CN"/>
        </w:rPr>
      </w:pPr>
      <w:r>
        <w:rPr>
          <w:rFonts w:hint="eastAsia" w:ascii="宋体" w:hAnsi="宋体" w:eastAsia="方正仿宋_GBK" w:cs="方正仿宋_GBK"/>
          <w:lang w:val="en-US" w:eastAsia="zh-CN"/>
        </w:rPr>
        <w:t>1.线上平台办理：云南政务服务网</w:t>
      </w:r>
      <w:r>
        <w:rPr>
          <w:rFonts w:hint="eastAsia" w:ascii="宋体" w:hAnsi="宋体" w:eastAsia="方正仿宋_GBK" w:cs="方正仿宋_GBK"/>
          <w:spacing w:val="-28"/>
          <w:w w:val="99"/>
          <w:sz w:val="32"/>
          <w:lang w:val="en-US" w:eastAsia="zh-CN"/>
        </w:rPr>
        <w:t>（http://zwfw.yn.gov.cn/）；</w:t>
      </w:r>
    </w:p>
    <w:p w14:paraId="00208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lang w:val="en-US" w:eastAsia="zh-CN"/>
        </w:rPr>
      </w:pPr>
      <w:r>
        <w:rPr>
          <w:rFonts w:hint="eastAsia" w:ascii="宋体" w:hAnsi="宋体" w:eastAsia="方正仿宋_GBK" w:cs="方正仿宋_GBK"/>
          <w:lang w:val="en-US" w:eastAsia="zh-CN"/>
        </w:rPr>
        <w:t>2.线下窗口办理：对应实施层级的办理地址（由各地政务服务中心填写）。</w:t>
      </w:r>
    </w:p>
    <w:p w14:paraId="1D66A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黑体_GBK" w:cs="方正黑体_GBK"/>
        </w:rPr>
      </w:pPr>
      <w:r>
        <w:rPr>
          <w:rFonts w:hint="eastAsia" w:ascii="宋体" w:hAnsi="宋体" w:eastAsia="方正黑体_GBK" w:cs="方正黑体_GBK"/>
        </w:rPr>
        <w:t>二、设定依据</w:t>
      </w:r>
    </w:p>
    <w:p w14:paraId="69A92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lang w:val="en-US" w:eastAsia="zh-CN"/>
        </w:rPr>
      </w:pPr>
      <w:r>
        <w:rPr>
          <w:rFonts w:hint="eastAsia" w:ascii="宋体" w:hAnsi="宋体" w:eastAsia="方正仿宋_GBK" w:cs="方正仿宋_GBK"/>
          <w:lang w:val="en-US" w:eastAsia="zh-CN"/>
        </w:rPr>
        <w:t>1.《民法典》</w:t>
      </w:r>
    </w:p>
    <w:p w14:paraId="4738E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lang w:val="en-US" w:eastAsia="zh-CN"/>
        </w:rPr>
      </w:pPr>
      <w:r>
        <w:rPr>
          <w:rFonts w:hint="eastAsia" w:ascii="宋体" w:hAnsi="宋体" w:eastAsia="方正仿宋_GBK" w:cs="方正仿宋_GBK"/>
          <w:lang w:val="en-US" w:eastAsia="zh-CN"/>
        </w:rPr>
        <w:t>2.《中华人民共和国税收征收管理法》</w:t>
      </w:r>
    </w:p>
    <w:p w14:paraId="48AC7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lang w:val="en-US" w:eastAsia="zh-CN"/>
        </w:rPr>
      </w:pPr>
      <w:r>
        <w:rPr>
          <w:rFonts w:hint="eastAsia" w:ascii="宋体" w:hAnsi="宋体" w:eastAsia="方正仿宋_GBK" w:cs="方正仿宋_GBK"/>
          <w:lang w:val="en-US" w:eastAsia="zh-CN"/>
        </w:rPr>
        <w:t>3.《中华人民共和国商业银行法》</w:t>
      </w:r>
    </w:p>
    <w:p w14:paraId="11749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lang w:val="en-US" w:eastAsia="zh-CN"/>
        </w:rPr>
      </w:pPr>
      <w:r>
        <w:rPr>
          <w:rFonts w:hint="eastAsia" w:ascii="宋体" w:hAnsi="宋体" w:eastAsia="方正仿宋_GBK" w:cs="方正仿宋_GBK"/>
          <w:lang w:val="en-US" w:eastAsia="zh-CN"/>
        </w:rPr>
        <w:t>4.《不动产登记暂行条例》</w:t>
      </w:r>
    </w:p>
    <w:p w14:paraId="1E079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lang w:val="en-US" w:eastAsia="zh-CN"/>
        </w:rPr>
      </w:pPr>
      <w:r>
        <w:rPr>
          <w:rFonts w:hint="eastAsia" w:ascii="宋体" w:hAnsi="宋体" w:eastAsia="方正仿宋_GBK" w:cs="方正仿宋_GBK"/>
          <w:lang w:val="en-US" w:eastAsia="zh-CN"/>
        </w:rPr>
        <w:t>5.《不动产登记暂行条例实施细则》</w:t>
      </w:r>
    </w:p>
    <w:p w14:paraId="7A2D9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lang w:val="en-US" w:eastAsia="zh-CN"/>
        </w:rPr>
      </w:pPr>
      <w:r>
        <w:rPr>
          <w:rFonts w:hint="eastAsia" w:ascii="宋体" w:hAnsi="宋体" w:eastAsia="方正仿宋_GBK" w:cs="方正仿宋_GBK"/>
          <w:lang w:val="en-US" w:eastAsia="zh-CN"/>
        </w:rPr>
        <w:t>6.《不动产登记规程》</w:t>
      </w:r>
    </w:p>
    <w:p w14:paraId="2708C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黑体_GBK" w:cs="方正黑体_GBK"/>
        </w:rPr>
      </w:pPr>
      <w:r>
        <w:rPr>
          <w:rFonts w:hint="eastAsia" w:ascii="宋体" w:hAnsi="宋体" w:eastAsia="方正黑体_GBK" w:cs="方正黑体_GBK"/>
        </w:rPr>
        <w:t>三、申报须知</w:t>
      </w:r>
    </w:p>
    <w:p w14:paraId="64701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lang w:val="en-US" w:eastAsia="zh-CN"/>
        </w:rPr>
      </w:pPr>
      <w:r>
        <w:rPr>
          <w:rFonts w:hint="eastAsia" w:ascii="宋体" w:hAnsi="宋体" w:eastAsia="方正楷体_GBK" w:cs="方正楷体_GBK"/>
          <w:lang w:val="en-US" w:eastAsia="zh-CN"/>
        </w:rPr>
        <w:t>（一）申请人范围及申请条件：</w:t>
      </w:r>
      <w:r>
        <w:rPr>
          <w:rFonts w:hint="eastAsia" w:ascii="宋体" w:hAnsi="宋体" w:eastAsia="方正仿宋_GBK" w:cs="方正仿宋_GBK"/>
        </w:rPr>
        <w:t>已经登记的国有建设用地使用权及房屋所有权，因买卖情形导致权属发生转移的</w:t>
      </w:r>
      <w:r>
        <w:rPr>
          <w:rFonts w:hint="eastAsia" w:ascii="宋体" w:hAnsi="宋体" w:eastAsia="方正仿宋_GBK" w:cs="方正仿宋_GBK"/>
          <w:lang w:eastAsia="zh-CN"/>
        </w:rPr>
        <w:t>，由双方当事人共同申请。</w:t>
      </w:r>
    </w:p>
    <w:p w14:paraId="2195A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楷体_GBK" w:cs="方正楷体_GBK"/>
          <w:lang w:val="en-US" w:eastAsia="zh-CN"/>
        </w:rPr>
      </w:pPr>
      <w:r>
        <w:rPr>
          <w:rFonts w:hint="eastAsia" w:ascii="宋体" w:hAnsi="宋体" w:eastAsia="方正楷体_GBK" w:cs="方正楷体_GBK"/>
          <w:lang w:val="en-US" w:eastAsia="zh-CN"/>
        </w:rPr>
        <w:t>（二）不予受理的法定情形：</w:t>
      </w:r>
    </w:p>
    <w:p w14:paraId="1EB4A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lang w:val="en-US" w:eastAsia="zh-CN"/>
        </w:rPr>
      </w:pPr>
      <w:r>
        <w:rPr>
          <w:rFonts w:hint="eastAsia" w:ascii="宋体" w:hAnsi="宋体" w:eastAsia="方正仿宋_GBK" w:cs="方正仿宋_GBK"/>
          <w:lang w:val="en-US" w:eastAsia="zh-CN"/>
        </w:rPr>
        <w:t>1.申请人未按照相关机构要求进一步补充材料的；</w:t>
      </w:r>
    </w:p>
    <w:p w14:paraId="5B90B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lang w:val="en-US" w:eastAsia="zh-CN"/>
        </w:rPr>
      </w:pPr>
      <w:r>
        <w:rPr>
          <w:rFonts w:hint="eastAsia" w:ascii="宋体" w:hAnsi="宋体" w:eastAsia="方正仿宋_GBK" w:cs="方正仿宋_GBK"/>
          <w:lang w:val="en-US" w:eastAsia="zh-CN"/>
        </w:rPr>
        <w:t>2.申请人、委托代理人身份证明材料以及授权委托书与申请主体不一致的；</w:t>
      </w:r>
    </w:p>
    <w:p w14:paraId="593D7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lang w:val="en-US" w:eastAsia="zh-CN"/>
        </w:rPr>
      </w:pPr>
      <w:r>
        <w:rPr>
          <w:rFonts w:hint="eastAsia" w:ascii="宋体" w:hAnsi="宋体" w:eastAsia="方正仿宋_GBK" w:cs="方正仿宋_GBK"/>
          <w:lang w:val="en-US" w:eastAsia="zh-CN"/>
        </w:rPr>
        <w:t>3.申请登记的事项与权属来源等登记原因材料不一致的；</w:t>
      </w:r>
    </w:p>
    <w:p w14:paraId="2D75B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lang w:val="en-US" w:eastAsia="zh-CN"/>
        </w:rPr>
      </w:pPr>
      <w:r>
        <w:rPr>
          <w:rFonts w:hint="eastAsia" w:ascii="宋体" w:hAnsi="宋体" w:eastAsia="方正仿宋_GBK" w:cs="方正仿宋_GBK"/>
          <w:lang w:val="en-US" w:eastAsia="zh-CN"/>
        </w:rPr>
        <w:t>4.申请登记的事项与不动产登记簿的记载相冲突的；</w:t>
      </w:r>
    </w:p>
    <w:p w14:paraId="6B6E7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lang w:val="en-US" w:eastAsia="zh-CN"/>
        </w:rPr>
      </w:pPr>
      <w:r>
        <w:rPr>
          <w:rFonts w:hint="eastAsia" w:ascii="宋体" w:hAnsi="宋体" w:eastAsia="方正仿宋_GBK" w:cs="方正仿宋_GBK"/>
          <w:lang w:val="en-US" w:eastAsia="zh-CN"/>
        </w:rPr>
        <w:t>5.不动产被依法查封期间，权利人处分该不动产申请登记的；</w:t>
      </w:r>
    </w:p>
    <w:p w14:paraId="44875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lang w:val="en-US" w:eastAsia="zh-CN"/>
        </w:rPr>
      </w:pPr>
      <w:r>
        <w:rPr>
          <w:rFonts w:hint="eastAsia" w:ascii="宋体" w:hAnsi="宋体" w:eastAsia="方正仿宋_GBK" w:cs="方正仿宋_GBK"/>
          <w:lang w:val="en-US" w:eastAsia="zh-CN"/>
        </w:rPr>
        <w:t>6.未提供涉税信息联系单的；</w:t>
      </w:r>
    </w:p>
    <w:p w14:paraId="23052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</w:rPr>
      </w:pPr>
      <w:r>
        <w:rPr>
          <w:rFonts w:hint="eastAsia" w:ascii="宋体" w:hAnsi="宋体" w:eastAsia="方正仿宋_GBK" w:cs="方正仿宋_GBK"/>
          <w:lang w:val="en-US" w:eastAsia="zh-CN"/>
        </w:rPr>
        <w:t>7.法律、行政法规规定不予登记的其他情形。</w:t>
      </w:r>
    </w:p>
    <w:p w14:paraId="7B1DB7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宋体" w:hAnsi="宋体" w:eastAsia="方正黑体_GBK" w:cs="方正黑体_GBK"/>
          <w:kern w:val="0"/>
          <w:sz w:val="32"/>
          <w:szCs w:val="32"/>
        </w:rPr>
      </w:pPr>
      <w:r>
        <w:rPr>
          <w:rFonts w:hint="eastAsia" w:ascii="宋体" w:hAnsi="宋体"/>
        </w:rPr>
        <w:br w:type="page"/>
      </w:r>
      <w:r>
        <w:rPr>
          <w:rFonts w:hint="eastAsia" w:ascii="宋体" w:hAnsi="宋体" w:eastAsia="方正黑体_GBK" w:cs="方正黑体_GBK"/>
          <w:sz w:val="32"/>
          <w:szCs w:val="32"/>
          <w:lang w:eastAsia="zh-CN"/>
        </w:rPr>
        <w:t>四、</w:t>
      </w:r>
      <w:r>
        <w:rPr>
          <w:rFonts w:hint="eastAsia" w:ascii="宋体" w:hAnsi="宋体" w:eastAsia="方正黑体_GBK" w:cs="方正黑体_GBK"/>
          <w:kern w:val="0"/>
          <w:sz w:val="32"/>
          <w:szCs w:val="32"/>
        </w:rPr>
        <w:t>申请材料</w:t>
      </w:r>
    </w:p>
    <w:tbl>
      <w:tblPr>
        <w:tblStyle w:val="6"/>
        <w:tblW w:w="10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478"/>
        <w:gridCol w:w="638"/>
        <w:gridCol w:w="730"/>
        <w:gridCol w:w="1050"/>
        <w:gridCol w:w="675"/>
        <w:gridCol w:w="660"/>
        <w:gridCol w:w="840"/>
        <w:gridCol w:w="1941"/>
        <w:gridCol w:w="870"/>
        <w:gridCol w:w="780"/>
      </w:tblGrid>
      <w:tr w14:paraId="08641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tblHeader/>
          <w:jc w:val="center"/>
        </w:trPr>
        <w:tc>
          <w:tcPr>
            <w:tcW w:w="585" w:type="dxa"/>
            <w:shd w:val="clear" w:color="auto" w:fill="F1F1F1"/>
            <w:noWrap w:val="0"/>
            <w:vAlign w:val="center"/>
          </w:tcPr>
          <w:p w14:paraId="744EE9B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rPr>
                <w:rFonts w:hint="eastAsia" w:ascii="宋体" w:hAnsi="宋体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黑体_GBK" w:cs="方正黑体_GBK"/>
                <w:kern w:val="0"/>
                <w:sz w:val="21"/>
                <w:szCs w:val="21"/>
              </w:rPr>
              <w:t>序号</w:t>
            </w:r>
          </w:p>
        </w:tc>
        <w:tc>
          <w:tcPr>
            <w:tcW w:w="1478" w:type="dxa"/>
            <w:shd w:val="clear" w:color="auto" w:fill="F1F1F1"/>
            <w:noWrap w:val="0"/>
            <w:vAlign w:val="center"/>
          </w:tcPr>
          <w:p w14:paraId="3A58905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rPr>
                <w:rFonts w:hint="eastAsia" w:ascii="宋体" w:hAnsi="宋体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黑体_GBK" w:cs="方正黑体_GBK"/>
                <w:kern w:val="0"/>
                <w:sz w:val="21"/>
                <w:szCs w:val="21"/>
              </w:rPr>
              <w:t>材料标准名称</w:t>
            </w:r>
          </w:p>
        </w:tc>
        <w:tc>
          <w:tcPr>
            <w:tcW w:w="638" w:type="dxa"/>
            <w:shd w:val="clear" w:color="auto" w:fill="F1F1F1"/>
            <w:noWrap w:val="0"/>
            <w:vAlign w:val="center"/>
          </w:tcPr>
          <w:p w14:paraId="0BCE29F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rPr>
                <w:rFonts w:hint="eastAsia" w:ascii="宋体" w:hAnsi="宋体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黑体_GBK" w:cs="方正黑体_GBK"/>
                <w:kern w:val="0"/>
                <w:sz w:val="21"/>
                <w:szCs w:val="21"/>
              </w:rPr>
              <w:t>材料类型</w:t>
            </w:r>
          </w:p>
        </w:tc>
        <w:tc>
          <w:tcPr>
            <w:tcW w:w="730" w:type="dxa"/>
            <w:shd w:val="clear" w:color="auto" w:fill="F1F1F1"/>
            <w:noWrap w:val="0"/>
            <w:vAlign w:val="center"/>
          </w:tcPr>
          <w:p w14:paraId="7C13CEF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rPr>
                <w:rFonts w:hint="eastAsia" w:ascii="宋体" w:hAnsi="宋体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黑体_GBK" w:cs="方正黑体_GBK"/>
                <w:kern w:val="0"/>
                <w:sz w:val="21"/>
                <w:szCs w:val="21"/>
              </w:rPr>
              <w:t>材料形式</w:t>
            </w:r>
          </w:p>
        </w:tc>
        <w:tc>
          <w:tcPr>
            <w:tcW w:w="1050" w:type="dxa"/>
            <w:shd w:val="clear" w:color="auto" w:fill="F1F1F1"/>
            <w:noWrap w:val="0"/>
            <w:vAlign w:val="center"/>
          </w:tcPr>
          <w:p w14:paraId="790AACE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rPr>
                <w:rFonts w:hint="eastAsia" w:ascii="宋体" w:hAnsi="宋体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黑体_GBK" w:cs="方正黑体_GBK"/>
                <w:kern w:val="0"/>
                <w:sz w:val="21"/>
                <w:szCs w:val="21"/>
              </w:rPr>
              <w:t>来源渠道</w:t>
            </w:r>
          </w:p>
        </w:tc>
        <w:tc>
          <w:tcPr>
            <w:tcW w:w="675" w:type="dxa"/>
            <w:shd w:val="clear" w:color="auto" w:fill="F1F1F1"/>
            <w:noWrap w:val="0"/>
            <w:vAlign w:val="center"/>
          </w:tcPr>
          <w:p w14:paraId="1B96748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rPr>
                <w:rFonts w:hint="eastAsia" w:ascii="宋体" w:hAnsi="宋体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黑体_GBK" w:cs="方正黑体_GBK"/>
                <w:kern w:val="0"/>
                <w:sz w:val="21"/>
                <w:szCs w:val="21"/>
              </w:rPr>
              <w:t>出具部门</w:t>
            </w:r>
          </w:p>
        </w:tc>
        <w:tc>
          <w:tcPr>
            <w:tcW w:w="660" w:type="dxa"/>
            <w:shd w:val="clear" w:color="auto" w:fill="F1F1F1"/>
            <w:noWrap w:val="0"/>
            <w:vAlign w:val="center"/>
          </w:tcPr>
          <w:p w14:paraId="17B20CA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rPr>
                <w:rFonts w:hint="eastAsia" w:ascii="宋体" w:hAnsi="宋体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黑体_GBK" w:cs="方正黑体_GBK"/>
                <w:kern w:val="0"/>
                <w:sz w:val="21"/>
                <w:szCs w:val="21"/>
              </w:rPr>
              <w:t>纸质材料份数</w:t>
            </w:r>
          </w:p>
        </w:tc>
        <w:tc>
          <w:tcPr>
            <w:tcW w:w="840" w:type="dxa"/>
            <w:shd w:val="clear" w:color="auto" w:fill="F1F1F1"/>
            <w:noWrap w:val="0"/>
            <w:vAlign w:val="center"/>
          </w:tcPr>
          <w:p w14:paraId="688EF1C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rPr>
                <w:rFonts w:hint="eastAsia" w:ascii="宋体" w:hAnsi="宋体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黑体_GBK" w:cs="方正黑体_GBK"/>
                <w:kern w:val="0"/>
                <w:sz w:val="21"/>
                <w:szCs w:val="21"/>
              </w:rPr>
              <w:t>材料必要性</w:t>
            </w:r>
          </w:p>
        </w:tc>
        <w:tc>
          <w:tcPr>
            <w:tcW w:w="1941" w:type="dxa"/>
            <w:shd w:val="clear" w:color="auto" w:fill="F1F1F1"/>
            <w:noWrap w:val="0"/>
            <w:vAlign w:val="center"/>
          </w:tcPr>
          <w:p w14:paraId="5F14EF1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rPr>
                <w:rFonts w:hint="eastAsia" w:ascii="宋体" w:hAnsi="宋体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黑体_GBK" w:cs="方正黑体_GBK"/>
                <w:kern w:val="0"/>
                <w:sz w:val="21"/>
                <w:szCs w:val="21"/>
              </w:rPr>
              <w:t>涉及事项</w:t>
            </w:r>
          </w:p>
        </w:tc>
        <w:tc>
          <w:tcPr>
            <w:tcW w:w="870" w:type="dxa"/>
            <w:shd w:val="clear" w:color="auto" w:fill="F1F1F1"/>
            <w:noWrap w:val="0"/>
            <w:vAlign w:val="center"/>
          </w:tcPr>
          <w:p w14:paraId="271940C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rPr>
                <w:rFonts w:hint="eastAsia" w:ascii="宋体" w:hAnsi="宋体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黑体_GBK" w:cs="方正黑体_GBK"/>
                <w:kern w:val="0"/>
                <w:sz w:val="21"/>
                <w:szCs w:val="21"/>
              </w:rPr>
              <w:t>非必要材料涉及情形</w:t>
            </w:r>
          </w:p>
        </w:tc>
        <w:tc>
          <w:tcPr>
            <w:tcW w:w="780" w:type="dxa"/>
            <w:shd w:val="clear" w:color="auto" w:fill="F1F1F1"/>
            <w:noWrap w:val="0"/>
            <w:vAlign w:val="center"/>
          </w:tcPr>
          <w:p w14:paraId="6D68D97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rPr>
                <w:rFonts w:hint="eastAsia" w:ascii="宋体" w:hAnsi="宋体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方正黑体_GBK" w:cs="方正黑体_GBK"/>
                <w:kern w:val="0"/>
                <w:sz w:val="21"/>
                <w:szCs w:val="21"/>
              </w:rPr>
              <w:t>备注</w:t>
            </w:r>
          </w:p>
        </w:tc>
      </w:tr>
      <w:tr w14:paraId="79FE7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585" w:type="dxa"/>
            <w:noWrap w:val="0"/>
            <w:vAlign w:val="center"/>
          </w:tcPr>
          <w:p w14:paraId="46B95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1478" w:type="dxa"/>
            <w:noWrap w:val="0"/>
            <w:vAlign w:val="center"/>
          </w:tcPr>
          <w:p w14:paraId="105A5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不动产登记申请书</w:t>
            </w:r>
          </w:p>
        </w:tc>
        <w:tc>
          <w:tcPr>
            <w:tcW w:w="638" w:type="dxa"/>
            <w:noWrap w:val="0"/>
            <w:vAlign w:val="center"/>
          </w:tcPr>
          <w:p w14:paraId="7694F16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原件</w:t>
            </w:r>
          </w:p>
        </w:tc>
        <w:tc>
          <w:tcPr>
            <w:tcW w:w="730" w:type="dxa"/>
            <w:noWrap w:val="0"/>
            <w:vAlign w:val="center"/>
          </w:tcPr>
          <w:p w14:paraId="364640B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纸质/电子</w:t>
            </w:r>
          </w:p>
        </w:tc>
        <w:tc>
          <w:tcPr>
            <w:tcW w:w="1050" w:type="dxa"/>
            <w:noWrap w:val="0"/>
            <w:vAlign w:val="center"/>
          </w:tcPr>
          <w:p w14:paraId="3FF5131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申请人自备或现场提供</w:t>
            </w:r>
          </w:p>
        </w:tc>
        <w:tc>
          <w:tcPr>
            <w:tcW w:w="675" w:type="dxa"/>
            <w:noWrap w:val="0"/>
            <w:vAlign w:val="center"/>
          </w:tcPr>
          <w:p w14:paraId="5E943E1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\</w:t>
            </w:r>
          </w:p>
        </w:tc>
        <w:tc>
          <w:tcPr>
            <w:tcW w:w="660" w:type="dxa"/>
            <w:noWrap w:val="0"/>
            <w:vAlign w:val="center"/>
          </w:tcPr>
          <w:p w14:paraId="7509A23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5A25C94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必要</w:t>
            </w:r>
          </w:p>
        </w:tc>
        <w:tc>
          <w:tcPr>
            <w:tcW w:w="1941" w:type="dxa"/>
            <w:noWrap w:val="0"/>
            <w:vAlign w:val="center"/>
          </w:tcPr>
          <w:p w14:paraId="1C4CF72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HYPERLINK "https://zwfw.yn.gov.cn/portal/" \l "/work-service/guide-detail?id=123b0cbc6af9480aac2d78743d4c53c3" \o "国有建设用地使用权及房屋所有权登记转移登记"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/>
                <w:szCs w:val="21"/>
              </w:rPr>
              <w:t>国有建设用地使用权及房屋所有权转移登记</w:t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ascii="宋体" w:hAnsi="宋体"/>
                <w:szCs w:val="21"/>
              </w:rPr>
              <w:t>；</w:t>
            </w:r>
          </w:p>
          <w:p w14:paraId="1E097D1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2.抵押权注销登记；</w:t>
            </w:r>
          </w:p>
          <w:p w14:paraId="4FFF885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3.抵押权首次登记；</w:t>
            </w:r>
          </w:p>
        </w:tc>
        <w:tc>
          <w:tcPr>
            <w:tcW w:w="870" w:type="dxa"/>
            <w:noWrap w:val="0"/>
            <w:vAlign w:val="center"/>
          </w:tcPr>
          <w:p w14:paraId="6941EC4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 w14:paraId="38B03B2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29988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585" w:type="dxa"/>
            <w:noWrap w:val="0"/>
            <w:vAlign w:val="center"/>
          </w:tcPr>
          <w:p w14:paraId="71417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1478" w:type="dxa"/>
            <w:noWrap w:val="0"/>
            <w:vAlign w:val="center"/>
          </w:tcPr>
          <w:p w14:paraId="3A254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企业营业执照</w:t>
            </w:r>
          </w:p>
        </w:tc>
        <w:tc>
          <w:tcPr>
            <w:tcW w:w="638" w:type="dxa"/>
            <w:noWrap w:val="0"/>
            <w:vAlign w:val="center"/>
          </w:tcPr>
          <w:p w14:paraId="17F7E15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原件</w:t>
            </w:r>
          </w:p>
        </w:tc>
        <w:tc>
          <w:tcPr>
            <w:tcW w:w="730" w:type="dxa"/>
            <w:noWrap w:val="0"/>
            <w:vAlign w:val="center"/>
          </w:tcPr>
          <w:p w14:paraId="0A9C0C6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纸质/电子</w:t>
            </w:r>
          </w:p>
        </w:tc>
        <w:tc>
          <w:tcPr>
            <w:tcW w:w="1050" w:type="dxa"/>
            <w:noWrap w:val="0"/>
            <w:vAlign w:val="center"/>
          </w:tcPr>
          <w:p w14:paraId="3B2A00F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政府部门核发</w:t>
            </w:r>
          </w:p>
        </w:tc>
        <w:tc>
          <w:tcPr>
            <w:tcW w:w="675" w:type="dxa"/>
            <w:noWrap w:val="0"/>
            <w:vAlign w:val="center"/>
          </w:tcPr>
          <w:p w14:paraId="5BE2691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市场监管部门</w:t>
            </w:r>
          </w:p>
        </w:tc>
        <w:tc>
          <w:tcPr>
            <w:tcW w:w="660" w:type="dxa"/>
            <w:noWrap w:val="0"/>
            <w:vAlign w:val="center"/>
          </w:tcPr>
          <w:p w14:paraId="790A4E5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0BBE4CB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必要</w:t>
            </w:r>
          </w:p>
        </w:tc>
        <w:tc>
          <w:tcPr>
            <w:tcW w:w="1941" w:type="dxa"/>
            <w:noWrap w:val="0"/>
            <w:vAlign w:val="center"/>
          </w:tcPr>
          <w:p w14:paraId="038878D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HYPERLINK "https://zwfw.yn.gov.cn/portal/" \l "/work-service/guide-detail?id=123b0cbc6af9480aac2d78743d4c53c3" \o "国有建设用地使用权及房屋所有权登记转移登记"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/>
                <w:szCs w:val="21"/>
              </w:rPr>
              <w:t>国有建设用地使用权及房屋所有权转移登记</w:t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ascii="宋体" w:hAnsi="宋体"/>
                <w:szCs w:val="21"/>
              </w:rPr>
              <w:t>；</w:t>
            </w:r>
          </w:p>
          <w:p w14:paraId="7B9EB05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2.抵押权注销登记；</w:t>
            </w:r>
          </w:p>
          <w:p w14:paraId="5639D53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3.抵押权首次登记；</w:t>
            </w:r>
          </w:p>
          <w:p w14:paraId="5E9616F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60" w:lineRule="exact"/>
              <w:ind w:left="0"/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4.贷款审批</w:t>
            </w:r>
          </w:p>
        </w:tc>
        <w:tc>
          <w:tcPr>
            <w:tcW w:w="870" w:type="dxa"/>
            <w:noWrap w:val="0"/>
            <w:vAlign w:val="center"/>
          </w:tcPr>
          <w:p w14:paraId="751D652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 w14:paraId="0E4A08B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可由市场监管部门共享</w:t>
            </w:r>
          </w:p>
        </w:tc>
      </w:tr>
      <w:tr w14:paraId="6AD41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  <w:jc w:val="center"/>
        </w:trPr>
        <w:tc>
          <w:tcPr>
            <w:tcW w:w="585" w:type="dxa"/>
            <w:noWrap w:val="0"/>
            <w:vAlign w:val="center"/>
          </w:tcPr>
          <w:p w14:paraId="54D79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1478" w:type="dxa"/>
            <w:noWrap w:val="0"/>
            <w:vAlign w:val="center"/>
          </w:tcPr>
          <w:p w14:paraId="4A7E8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被委托人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的身份证明材料</w:t>
            </w:r>
          </w:p>
        </w:tc>
        <w:tc>
          <w:tcPr>
            <w:tcW w:w="638" w:type="dxa"/>
            <w:noWrap w:val="0"/>
            <w:vAlign w:val="center"/>
          </w:tcPr>
          <w:p w14:paraId="335B39A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原件</w:t>
            </w:r>
          </w:p>
        </w:tc>
        <w:tc>
          <w:tcPr>
            <w:tcW w:w="730" w:type="dxa"/>
            <w:noWrap w:val="0"/>
            <w:vAlign w:val="center"/>
          </w:tcPr>
          <w:p w14:paraId="44B14B7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纸质</w:t>
            </w:r>
          </w:p>
        </w:tc>
        <w:tc>
          <w:tcPr>
            <w:tcW w:w="1050" w:type="dxa"/>
            <w:noWrap w:val="0"/>
            <w:vAlign w:val="center"/>
          </w:tcPr>
          <w:p w14:paraId="596FE03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政府部门核发</w:t>
            </w:r>
          </w:p>
        </w:tc>
        <w:tc>
          <w:tcPr>
            <w:tcW w:w="675" w:type="dxa"/>
            <w:noWrap w:val="0"/>
            <w:vAlign w:val="center"/>
          </w:tcPr>
          <w:p w14:paraId="36FA6AD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公安部门</w:t>
            </w:r>
          </w:p>
        </w:tc>
        <w:tc>
          <w:tcPr>
            <w:tcW w:w="660" w:type="dxa"/>
            <w:noWrap w:val="0"/>
            <w:vAlign w:val="center"/>
          </w:tcPr>
          <w:p w14:paraId="32B2001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6A681EF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必要</w:t>
            </w:r>
          </w:p>
        </w:tc>
        <w:tc>
          <w:tcPr>
            <w:tcW w:w="1941" w:type="dxa"/>
            <w:noWrap w:val="0"/>
            <w:vAlign w:val="center"/>
          </w:tcPr>
          <w:p w14:paraId="3101B9C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HYPERLINK "https://zwfw.yn.gov.cn/portal/" \l "/work-service/guide-detail?id=123b0cbc6af9480aac2d78743d4c53c3" \o "国有建设用地使用权及房屋所有权登记转移登记"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/>
                <w:szCs w:val="21"/>
              </w:rPr>
              <w:t>国有建设用地使用权及房屋所有权转移登记</w:t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ascii="宋体" w:hAnsi="宋体"/>
                <w:szCs w:val="21"/>
              </w:rPr>
              <w:t>；</w:t>
            </w:r>
          </w:p>
          <w:p w14:paraId="25D0A1C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2.抵押权注销登记；</w:t>
            </w:r>
          </w:p>
          <w:p w14:paraId="5A29946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3.抵押权首次登记；</w:t>
            </w:r>
          </w:p>
          <w:p w14:paraId="652E17C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60" w:lineRule="exact"/>
              <w:ind w:left="0"/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4.贷款审批</w:t>
            </w:r>
          </w:p>
        </w:tc>
        <w:tc>
          <w:tcPr>
            <w:tcW w:w="870" w:type="dxa"/>
            <w:noWrap w:val="0"/>
            <w:vAlign w:val="center"/>
          </w:tcPr>
          <w:p w14:paraId="1D0525B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 w14:paraId="665BA2B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58C0F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  <w:jc w:val="center"/>
        </w:trPr>
        <w:tc>
          <w:tcPr>
            <w:tcW w:w="585" w:type="dxa"/>
            <w:noWrap w:val="0"/>
            <w:vAlign w:val="center"/>
          </w:tcPr>
          <w:p w14:paraId="2EBCA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1478" w:type="dxa"/>
            <w:noWrap w:val="0"/>
            <w:vAlign w:val="center"/>
          </w:tcPr>
          <w:p w14:paraId="22820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中华人民共和国不动产权属证书</w:t>
            </w:r>
          </w:p>
        </w:tc>
        <w:tc>
          <w:tcPr>
            <w:tcW w:w="638" w:type="dxa"/>
            <w:noWrap w:val="0"/>
            <w:vAlign w:val="center"/>
          </w:tcPr>
          <w:p w14:paraId="730C809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原件</w:t>
            </w:r>
          </w:p>
        </w:tc>
        <w:tc>
          <w:tcPr>
            <w:tcW w:w="730" w:type="dxa"/>
            <w:noWrap w:val="0"/>
            <w:vAlign w:val="center"/>
          </w:tcPr>
          <w:p w14:paraId="2FEE26E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纸质或电子</w:t>
            </w:r>
          </w:p>
        </w:tc>
        <w:tc>
          <w:tcPr>
            <w:tcW w:w="1050" w:type="dxa"/>
            <w:noWrap w:val="0"/>
            <w:vAlign w:val="center"/>
          </w:tcPr>
          <w:p w14:paraId="72F8DFE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政府部门核发</w:t>
            </w:r>
          </w:p>
        </w:tc>
        <w:tc>
          <w:tcPr>
            <w:tcW w:w="675" w:type="dxa"/>
            <w:noWrap w:val="0"/>
            <w:vAlign w:val="center"/>
          </w:tcPr>
          <w:p w14:paraId="197A612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自然资源部门</w:t>
            </w:r>
          </w:p>
        </w:tc>
        <w:tc>
          <w:tcPr>
            <w:tcW w:w="660" w:type="dxa"/>
            <w:noWrap w:val="0"/>
            <w:vAlign w:val="center"/>
          </w:tcPr>
          <w:p w14:paraId="05A9951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596FD97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必要</w:t>
            </w:r>
          </w:p>
        </w:tc>
        <w:tc>
          <w:tcPr>
            <w:tcW w:w="1941" w:type="dxa"/>
            <w:noWrap w:val="0"/>
            <w:vAlign w:val="center"/>
          </w:tcPr>
          <w:p w14:paraId="3F9A743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HYPERLINK "https://zwfw.yn.gov.cn/portal/" \l "/work-service/guide-detail?id=123b0cbc6af9480aac2d78743d4c53c3" \o "国有建设用地使用权及房屋所有权登记转移登记"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/>
                <w:szCs w:val="21"/>
              </w:rPr>
              <w:t>国有建设用地使用权及房屋所有权转移登记</w:t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ascii="宋体" w:hAnsi="宋体"/>
                <w:szCs w:val="21"/>
              </w:rPr>
              <w:t>；</w:t>
            </w:r>
          </w:p>
          <w:p w14:paraId="1102089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2.抵押权注销登记；</w:t>
            </w:r>
          </w:p>
          <w:p w14:paraId="24174C7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3.抵押权首次登记；</w:t>
            </w:r>
          </w:p>
          <w:p w14:paraId="150A69E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60" w:lineRule="exact"/>
              <w:ind w:left="0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4.贷款审批</w:t>
            </w:r>
          </w:p>
          <w:p w14:paraId="4A4567B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noWrap w:val="0"/>
            <w:vAlign w:val="center"/>
          </w:tcPr>
          <w:p w14:paraId="647EDC9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 w14:paraId="7A65C73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5393A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585" w:type="dxa"/>
            <w:noWrap w:val="0"/>
            <w:vAlign w:val="center"/>
          </w:tcPr>
          <w:p w14:paraId="6A1D5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1478" w:type="dxa"/>
            <w:noWrap w:val="0"/>
            <w:vAlign w:val="center"/>
          </w:tcPr>
          <w:p w14:paraId="5F09D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中华人民共和国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不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动产登记证明</w:t>
            </w:r>
          </w:p>
        </w:tc>
        <w:tc>
          <w:tcPr>
            <w:tcW w:w="638" w:type="dxa"/>
            <w:noWrap w:val="0"/>
            <w:vAlign w:val="center"/>
          </w:tcPr>
          <w:p w14:paraId="2FE454F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原件</w:t>
            </w:r>
          </w:p>
        </w:tc>
        <w:tc>
          <w:tcPr>
            <w:tcW w:w="730" w:type="dxa"/>
            <w:noWrap w:val="0"/>
            <w:vAlign w:val="center"/>
          </w:tcPr>
          <w:p w14:paraId="0A243EC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纸质或电子</w:t>
            </w:r>
          </w:p>
        </w:tc>
        <w:tc>
          <w:tcPr>
            <w:tcW w:w="1050" w:type="dxa"/>
            <w:noWrap w:val="0"/>
            <w:vAlign w:val="center"/>
          </w:tcPr>
          <w:p w14:paraId="1060189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政府部门核发</w:t>
            </w:r>
          </w:p>
        </w:tc>
        <w:tc>
          <w:tcPr>
            <w:tcW w:w="675" w:type="dxa"/>
            <w:noWrap w:val="0"/>
            <w:vAlign w:val="center"/>
          </w:tcPr>
          <w:p w14:paraId="02B31E4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自然资源部门</w:t>
            </w:r>
          </w:p>
        </w:tc>
        <w:tc>
          <w:tcPr>
            <w:tcW w:w="660" w:type="dxa"/>
            <w:noWrap w:val="0"/>
            <w:vAlign w:val="center"/>
          </w:tcPr>
          <w:p w14:paraId="4634AF9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212FBB4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非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必要</w:t>
            </w:r>
          </w:p>
        </w:tc>
        <w:tc>
          <w:tcPr>
            <w:tcW w:w="1941" w:type="dxa"/>
            <w:noWrap w:val="0"/>
            <w:vAlign w:val="center"/>
          </w:tcPr>
          <w:p w14:paraId="0EC6298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抵押权注销登记</w:t>
            </w:r>
          </w:p>
        </w:tc>
        <w:tc>
          <w:tcPr>
            <w:tcW w:w="870" w:type="dxa"/>
            <w:noWrap w:val="0"/>
            <w:vAlign w:val="center"/>
          </w:tcPr>
          <w:p w14:paraId="1CABD52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不涉及抵押权注销</w:t>
            </w:r>
          </w:p>
        </w:tc>
        <w:tc>
          <w:tcPr>
            <w:tcW w:w="780" w:type="dxa"/>
            <w:noWrap w:val="0"/>
            <w:vAlign w:val="center"/>
          </w:tcPr>
          <w:p w14:paraId="7B5F262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32937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585" w:type="dxa"/>
            <w:noWrap w:val="0"/>
            <w:vAlign w:val="center"/>
          </w:tcPr>
          <w:p w14:paraId="67289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6</w:t>
            </w:r>
          </w:p>
        </w:tc>
        <w:tc>
          <w:tcPr>
            <w:tcW w:w="1478" w:type="dxa"/>
            <w:noWrap w:val="0"/>
            <w:vAlign w:val="center"/>
          </w:tcPr>
          <w:p w14:paraId="4072D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买卖、互换、赠与的合同或协议，已办理预告登记的只需提交不动产登记证明</w:t>
            </w:r>
          </w:p>
        </w:tc>
        <w:tc>
          <w:tcPr>
            <w:tcW w:w="638" w:type="dxa"/>
            <w:noWrap w:val="0"/>
            <w:vAlign w:val="center"/>
          </w:tcPr>
          <w:p w14:paraId="2D68D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原件</w:t>
            </w:r>
          </w:p>
        </w:tc>
        <w:tc>
          <w:tcPr>
            <w:tcW w:w="730" w:type="dxa"/>
            <w:noWrap w:val="0"/>
            <w:vAlign w:val="center"/>
          </w:tcPr>
          <w:p w14:paraId="35BEA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纸质或电子</w:t>
            </w:r>
          </w:p>
        </w:tc>
        <w:tc>
          <w:tcPr>
            <w:tcW w:w="1050" w:type="dxa"/>
            <w:noWrap w:val="0"/>
            <w:vAlign w:val="center"/>
          </w:tcPr>
          <w:p w14:paraId="76481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申请人自备或政府部门核发</w:t>
            </w:r>
          </w:p>
        </w:tc>
        <w:tc>
          <w:tcPr>
            <w:tcW w:w="675" w:type="dxa"/>
            <w:noWrap w:val="0"/>
            <w:vAlign w:val="center"/>
          </w:tcPr>
          <w:p w14:paraId="1C80E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\</w:t>
            </w:r>
          </w:p>
        </w:tc>
        <w:tc>
          <w:tcPr>
            <w:tcW w:w="660" w:type="dxa"/>
            <w:noWrap w:val="0"/>
            <w:vAlign w:val="center"/>
          </w:tcPr>
          <w:p w14:paraId="5DB83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51EC0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必要</w:t>
            </w:r>
          </w:p>
        </w:tc>
        <w:tc>
          <w:tcPr>
            <w:tcW w:w="1941" w:type="dxa"/>
            <w:noWrap w:val="0"/>
            <w:vAlign w:val="center"/>
          </w:tcPr>
          <w:p w14:paraId="4F286FF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国有建设用地使用权及房屋所有权转移登记</w:t>
            </w:r>
          </w:p>
        </w:tc>
        <w:tc>
          <w:tcPr>
            <w:tcW w:w="870" w:type="dxa"/>
            <w:noWrap w:val="0"/>
            <w:vAlign w:val="center"/>
          </w:tcPr>
          <w:p w14:paraId="0DCE2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 w14:paraId="6AFD9EF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410C4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85" w:type="dxa"/>
            <w:noWrap w:val="0"/>
            <w:vAlign w:val="center"/>
          </w:tcPr>
          <w:p w14:paraId="49C32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7</w:t>
            </w:r>
          </w:p>
        </w:tc>
        <w:tc>
          <w:tcPr>
            <w:tcW w:w="1478" w:type="dxa"/>
            <w:noWrap w:val="0"/>
            <w:vAlign w:val="center"/>
          </w:tcPr>
          <w:p w14:paraId="12803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抵押合同</w:t>
            </w:r>
          </w:p>
        </w:tc>
        <w:tc>
          <w:tcPr>
            <w:tcW w:w="638" w:type="dxa"/>
            <w:noWrap w:val="0"/>
            <w:vAlign w:val="center"/>
          </w:tcPr>
          <w:p w14:paraId="39B88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原件</w:t>
            </w:r>
          </w:p>
        </w:tc>
        <w:tc>
          <w:tcPr>
            <w:tcW w:w="730" w:type="dxa"/>
            <w:noWrap w:val="0"/>
            <w:vAlign w:val="center"/>
          </w:tcPr>
          <w:p w14:paraId="3EF91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纸质或电子</w:t>
            </w:r>
          </w:p>
        </w:tc>
        <w:tc>
          <w:tcPr>
            <w:tcW w:w="1050" w:type="dxa"/>
            <w:noWrap w:val="0"/>
            <w:vAlign w:val="center"/>
          </w:tcPr>
          <w:p w14:paraId="6DCE0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申请人自备</w:t>
            </w:r>
          </w:p>
        </w:tc>
        <w:tc>
          <w:tcPr>
            <w:tcW w:w="675" w:type="dxa"/>
            <w:noWrap w:val="0"/>
            <w:vAlign w:val="center"/>
          </w:tcPr>
          <w:p w14:paraId="04E49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银行等金融机构</w:t>
            </w:r>
          </w:p>
        </w:tc>
        <w:tc>
          <w:tcPr>
            <w:tcW w:w="660" w:type="dxa"/>
            <w:noWrap w:val="0"/>
            <w:vAlign w:val="center"/>
          </w:tcPr>
          <w:p w14:paraId="146A7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0FCE6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必要</w:t>
            </w:r>
          </w:p>
        </w:tc>
        <w:tc>
          <w:tcPr>
            <w:tcW w:w="1941" w:type="dxa"/>
            <w:noWrap w:val="0"/>
            <w:vAlign w:val="center"/>
          </w:tcPr>
          <w:p w14:paraId="2C8D2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抵押权首次登记</w:t>
            </w:r>
          </w:p>
        </w:tc>
        <w:tc>
          <w:tcPr>
            <w:tcW w:w="870" w:type="dxa"/>
            <w:noWrap w:val="0"/>
            <w:vAlign w:val="center"/>
          </w:tcPr>
          <w:p w14:paraId="5E353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 w14:paraId="58BD223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可由银行机构共享</w:t>
            </w:r>
          </w:p>
        </w:tc>
      </w:tr>
      <w:tr w14:paraId="657F6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585" w:type="dxa"/>
            <w:noWrap w:val="0"/>
            <w:vAlign w:val="center"/>
          </w:tcPr>
          <w:p w14:paraId="122E7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8</w:t>
            </w:r>
          </w:p>
        </w:tc>
        <w:tc>
          <w:tcPr>
            <w:tcW w:w="1478" w:type="dxa"/>
            <w:noWrap w:val="0"/>
            <w:vAlign w:val="center"/>
          </w:tcPr>
          <w:p w14:paraId="1E74F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主债权合同</w:t>
            </w:r>
          </w:p>
        </w:tc>
        <w:tc>
          <w:tcPr>
            <w:tcW w:w="638" w:type="dxa"/>
            <w:noWrap w:val="0"/>
            <w:vAlign w:val="center"/>
          </w:tcPr>
          <w:p w14:paraId="2A680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原件</w:t>
            </w:r>
          </w:p>
        </w:tc>
        <w:tc>
          <w:tcPr>
            <w:tcW w:w="730" w:type="dxa"/>
            <w:noWrap w:val="0"/>
            <w:vAlign w:val="center"/>
          </w:tcPr>
          <w:p w14:paraId="3E9AA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纸质或电子</w:t>
            </w:r>
          </w:p>
        </w:tc>
        <w:tc>
          <w:tcPr>
            <w:tcW w:w="1050" w:type="dxa"/>
            <w:noWrap w:val="0"/>
            <w:vAlign w:val="center"/>
          </w:tcPr>
          <w:p w14:paraId="104F9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申请人自备</w:t>
            </w:r>
          </w:p>
        </w:tc>
        <w:tc>
          <w:tcPr>
            <w:tcW w:w="675" w:type="dxa"/>
            <w:noWrap w:val="0"/>
            <w:vAlign w:val="center"/>
          </w:tcPr>
          <w:p w14:paraId="21BD4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\</w:t>
            </w:r>
          </w:p>
        </w:tc>
        <w:tc>
          <w:tcPr>
            <w:tcW w:w="660" w:type="dxa"/>
            <w:noWrap w:val="0"/>
            <w:vAlign w:val="center"/>
          </w:tcPr>
          <w:p w14:paraId="5E742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42FA8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必要</w:t>
            </w:r>
          </w:p>
        </w:tc>
        <w:tc>
          <w:tcPr>
            <w:tcW w:w="1941" w:type="dxa"/>
            <w:noWrap w:val="0"/>
            <w:vAlign w:val="center"/>
          </w:tcPr>
          <w:p w14:paraId="3863C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抵押权首次登记</w:t>
            </w:r>
          </w:p>
        </w:tc>
        <w:tc>
          <w:tcPr>
            <w:tcW w:w="870" w:type="dxa"/>
            <w:noWrap w:val="0"/>
            <w:vAlign w:val="center"/>
          </w:tcPr>
          <w:p w14:paraId="50916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 w14:paraId="4996C8D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可由银行机构共享</w:t>
            </w:r>
          </w:p>
        </w:tc>
      </w:tr>
      <w:tr w14:paraId="27CEA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585" w:type="dxa"/>
            <w:noWrap w:val="0"/>
            <w:vAlign w:val="center"/>
          </w:tcPr>
          <w:p w14:paraId="1DE9E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9</w:t>
            </w:r>
          </w:p>
        </w:tc>
        <w:tc>
          <w:tcPr>
            <w:tcW w:w="1478" w:type="dxa"/>
            <w:noWrap w:val="0"/>
            <w:vAlign w:val="center"/>
          </w:tcPr>
          <w:p w14:paraId="67EEE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抵押权消灭或者抵押权人放弃抵押权等相关材料</w:t>
            </w:r>
          </w:p>
        </w:tc>
        <w:tc>
          <w:tcPr>
            <w:tcW w:w="638" w:type="dxa"/>
            <w:noWrap w:val="0"/>
            <w:vAlign w:val="center"/>
          </w:tcPr>
          <w:p w14:paraId="7EF96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原件</w:t>
            </w:r>
          </w:p>
        </w:tc>
        <w:tc>
          <w:tcPr>
            <w:tcW w:w="730" w:type="dxa"/>
            <w:noWrap w:val="0"/>
            <w:vAlign w:val="center"/>
          </w:tcPr>
          <w:p w14:paraId="1FDEF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纸质或电子</w:t>
            </w:r>
          </w:p>
        </w:tc>
        <w:tc>
          <w:tcPr>
            <w:tcW w:w="1050" w:type="dxa"/>
            <w:noWrap w:val="0"/>
            <w:vAlign w:val="center"/>
          </w:tcPr>
          <w:p w14:paraId="02738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申请人自备</w:t>
            </w:r>
          </w:p>
        </w:tc>
        <w:tc>
          <w:tcPr>
            <w:tcW w:w="675" w:type="dxa"/>
            <w:noWrap w:val="0"/>
            <w:vAlign w:val="center"/>
          </w:tcPr>
          <w:p w14:paraId="37561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\</w:t>
            </w:r>
          </w:p>
        </w:tc>
        <w:tc>
          <w:tcPr>
            <w:tcW w:w="660" w:type="dxa"/>
            <w:noWrap w:val="0"/>
            <w:vAlign w:val="center"/>
          </w:tcPr>
          <w:p w14:paraId="6419E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71826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非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必要</w:t>
            </w:r>
          </w:p>
        </w:tc>
        <w:tc>
          <w:tcPr>
            <w:tcW w:w="1941" w:type="dxa"/>
            <w:noWrap w:val="0"/>
            <w:vAlign w:val="center"/>
          </w:tcPr>
          <w:p w14:paraId="7667902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left"/>
              <w:rPr>
                <w:rFonts w:hint="eastAsia" w:ascii="宋体" w:hAnsi="宋体"/>
              </w:rPr>
            </w:pPr>
            <w:r>
              <w:rPr>
                <w:rFonts w:ascii="宋体" w:hAnsi="宋体"/>
                <w:szCs w:val="21"/>
              </w:rPr>
              <w:t>抵押权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注销</w:t>
            </w:r>
            <w:r>
              <w:rPr>
                <w:rFonts w:ascii="宋体" w:hAnsi="宋体"/>
                <w:szCs w:val="21"/>
              </w:rPr>
              <w:t>登记</w:t>
            </w:r>
          </w:p>
        </w:tc>
        <w:tc>
          <w:tcPr>
            <w:tcW w:w="870" w:type="dxa"/>
            <w:noWrap w:val="0"/>
            <w:vAlign w:val="center"/>
          </w:tcPr>
          <w:p w14:paraId="3855D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 w14:paraId="6D46151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  <w:tr w14:paraId="36962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585" w:type="dxa"/>
            <w:noWrap w:val="0"/>
            <w:vAlign w:val="center"/>
          </w:tcPr>
          <w:p w14:paraId="0E4BE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78" w:type="dxa"/>
            <w:noWrap w:val="0"/>
            <w:vAlign w:val="center"/>
          </w:tcPr>
          <w:p w14:paraId="7C343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支付不动产权属转移全部相关价款的发票</w:t>
            </w:r>
          </w:p>
        </w:tc>
        <w:tc>
          <w:tcPr>
            <w:tcW w:w="638" w:type="dxa"/>
            <w:noWrap w:val="0"/>
            <w:vAlign w:val="center"/>
          </w:tcPr>
          <w:p w14:paraId="3AE0B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原件</w:t>
            </w:r>
          </w:p>
        </w:tc>
        <w:tc>
          <w:tcPr>
            <w:tcW w:w="730" w:type="dxa"/>
            <w:noWrap w:val="0"/>
            <w:vAlign w:val="center"/>
          </w:tcPr>
          <w:p w14:paraId="3E4DC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纸质</w:t>
            </w:r>
          </w:p>
        </w:tc>
        <w:tc>
          <w:tcPr>
            <w:tcW w:w="1050" w:type="dxa"/>
            <w:noWrap w:val="0"/>
            <w:vAlign w:val="center"/>
          </w:tcPr>
          <w:p w14:paraId="34C64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  <w:lang w:bidi="ar"/>
              </w:rPr>
              <w:t>申请人自备</w:t>
            </w:r>
          </w:p>
        </w:tc>
        <w:tc>
          <w:tcPr>
            <w:tcW w:w="675" w:type="dxa"/>
            <w:noWrap w:val="0"/>
            <w:vAlign w:val="center"/>
          </w:tcPr>
          <w:p w14:paraId="19B84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税务部门</w:t>
            </w:r>
          </w:p>
        </w:tc>
        <w:tc>
          <w:tcPr>
            <w:tcW w:w="660" w:type="dxa"/>
            <w:noWrap w:val="0"/>
            <w:vAlign w:val="center"/>
          </w:tcPr>
          <w:p w14:paraId="59EEF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55789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必要</w:t>
            </w:r>
          </w:p>
        </w:tc>
        <w:tc>
          <w:tcPr>
            <w:tcW w:w="1941" w:type="dxa"/>
            <w:noWrap w:val="0"/>
            <w:vAlign w:val="center"/>
          </w:tcPr>
          <w:p w14:paraId="1F01CB3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HYPERLINK "https://zwfw.yn.gov.cn/portal/" \l "/work-service/guide-detail?id=123b0cbc6af9480aac2d78743d4c53c3" \o "国有建设用地使用权及房屋所有权登记转移登记"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/>
                <w:szCs w:val="21"/>
              </w:rPr>
              <w:t>国有建设用地使用权及房屋所有权转移登记</w: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870" w:type="dxa"/>
            <w:noWrap w:val="0"/>
            <w:vAlign w:val="center"/>
          </w:tcPr>
          <w:p w14:paraId="24D13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eastAsia="宋体" w:cs="Times New Roman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 w14:paraId="6188FEF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6B85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585" w:type="dxa"/>
            <w:noWrap w:val="0"/>
            <w:vAlign w:val="center"/>
          </w:tcPr>
          <w:p w14:paraId="3EB55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78" w:type="dxa"/>
            <w:noWrap w:val="0"/>
            <w:vAlign w:val="center"/>
          </w:tcPr>
          <w:p w14:paraId="466AB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宋体" w:hAnsi="宋体" w:eastAsia="宋体" w:cs="Times New Roman"/>
                <w:sz w:val="21"/>
                <w:szCs w:val="21"/>
                <w:shd w:val="clear" w:color="auto" w:fill="EBF7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涉税信息联系单</w:t>
            </w:r>
          </w:p>
        </w:tc>
        <w:tc>
          <w:tcPr>
            <w:tcW w:w="638" w:type="dxa"/>
            <w:noWrap w:val="0"/>
            <w:vAlign w:val="center"/>
          </w:tcPr>
          <w:p w14:paraId="465D6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原件</w:t>
            </w:r>
          </w:p>
        </w:tc>
        <w:tc>
          <w:tcPr>
            <w:tcW w:w="730" w:type="dxa"/>
            <w:noWrap w:val="0"/>
            <w:vAlign w:val="center"/>
          </w:tcPr>
          <w:p w14:paraId="2A338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电子</w:t>
            </w:r>
          </w:p>
        </w:tc>
        <w:tc>
          <w:tcPr>
            <w:tcW w:w="1050" w:type="dxa"/>
            <w:noWrap w:val="0"/>
            <w:vAlign w:val="center"/>
          </w:tcPr>
          <w:p w14:paraId="386AD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政府部门核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发</w:t>
            </w:r>
          </w:p>
        </w:tc>
        <w:tc>
          <w:tcPr>
            <w:tcW w:w="675" w:type="dxa"/>
            <w:noWrap w:val="0"/>
            <w:vAlign w:val="center"/>
          </w:tcPr>
          <w:p w14:paraId="1EC8A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税务部门</w:t>
            </w:r>
          </w:p>
        </w:tc>
        <w:tc>
          <w:tcPr>
            <w:tcW w:w="660" w:type="dxa"/>
            <w:noWrap w:val="0"/>
            <w:vAlign w:val="center"/>
          </w:tcPr>
          <w:p w14:paraId="64368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56D1C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必要</w:t>
            </w:r>
          </w:p>
        </w:tc>
        <w:tc>
          <w:tcPr>
            <w:tcW w:w="1941" w:type="dxa"/>
            <w:noWrap w:val="0"/>
            <w:vAlign w:val="center"/>
          </w:tcPr>
          <w:p w14:paraId="7F8011A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HYPERLINK "https://zwfw.yn.gov.cn/portal/" \l "/work-service/guide-detail?id=123b0cbc6af9480aac2d78743d4c53c3" \o "国有建设用地使用权及房屋所有权登记转移登记"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/>
                <w:szCs w:val="21"/>
              </w:rPr>
              <w:t>国有建设用地使用权及房屋所有权转移登记</w: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870" w:type="dxa"/>
            <w:noWrap w:val="0"/>
            <w:vAlign w:val="center"/>
          </w:tcPr>
          <w:p w14:paraId="271B7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eastAsia="宋体" w:cs="Times New Roman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 w14:paraId="01DA9F0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rPr>
                <w:rFonts w:hint="default" w:ascii="宋体" w:hAnsi="宋体" w:eastAsia="宋体" w:cs="Times New Roman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E949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585" w:type="dxa"/>
            <w:noWrap w:val="0"/>
            <w:vAlign w:val="center"/>
          </w:tcPr>
          <w:p w14:paraId="6893A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78" w:type="dxa"/>
            <w:noWrap w:val="0"/>
            <w:vAlign w:val="center"/>
          </w:tcPr>
          <w:p w14:paraId="1F4DD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</w:rPr>
              <w:t>委托书</w:t>
            </w:r>
          </w:p>
        </w:tc>
        <w:tc>
          <w:tcPr>
            <w:tcW w:w="638" w:type="dxa"/>
            <w:noWrap w:val="0"/>
            <w:vAlign w:val="center"/>
          </w:tcPr>
          <w:p w14:paraId="0B4C3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  <w:lang w:bidi="ar"/>
              </w:rPr>
              <w:t>原件</w:t>
            </w:r>
          </w:p>
        </w:tc>
        <w:tc>
          <w:tcPr>
            <w:tcW w:w="730" w:type="dxa"/>
            <w:noWrap w:val="0"/>
            <w:vAlign w:val="center"/>
          </w:tcPr>
          <w:p w14:paraId="4A389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  <w:lang w:bidi="ar"/>
              </w:rPr>
              <w:t>纸质</w:t>
            </w:r>
          </w:p>
        </w:tc>
        <w:tc>
          <w:tcPr>
            <w:tcW w:w="1050" w:type="dxa"/>
            <w:noWrap w:val="0"/>
            <w:vAlign w:val="center"/>
          </w:tcPr>
          <w:p w14:paraId="787AF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  <w:lang w:bidi="ar"/>
              </w:rPr>
              <w:t>申请人自备</w:t>
            </w:r>
          </w:p>
        </w:tc>
        <w:tc>
          <w:tcPr>
            <w:tcW w:w="675" w:type="dxa"/>
            <w:noWrap w:val="0"/>
            <w:vAlign w:val="center"/>
          </w:tcPr>
          <w:p w14:paraId="2D62F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 w14:paraId="4B595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476B7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bidi="ar"/>
              </w:rPr>
              <w:t>非</w:t>
            </w: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  <w:lang w:bidi="ar"/>
              </w:rPr>
              <w:t>必要</w:t>
            </w:r>
          </w:p>
        </w:tc>
        <w:tc>
          <w:tcPr>
            <w:tcW w:w="1941" w:type="dxa"/>
            <w:noWrap w:val="0"/>
            <w:vAlign w:val="center"/>
          </w:tcPr>
          <w:p w14:paraId="59D1BFD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HYPERLINK "https://zwfw.yn.gov.cn/portal/" \l "/work-service/guide-detail?id=123b0cbc6af9480aac2d78743d4c53c3" \o "国有建设用地使用权及房屋所有权登记转移登记"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/>
                <w:szCs w:val="21"/>
              </w:rPr>
              <w:t>国有建设用地使用权及房屋所有权转移登记</w:t>
            </w:r>
            <w:r>
              <w:rPr>
                <w:rFonts w:ascii="宋体" w:hAnsi="宋体"/>
                <w:szCs w:val="21"/>
              </w:rPr>
              <w:fldChar w:fldCharType="end"/>
            </w:r>
          </w:p>
          <w:p w14:paraId="1206EF7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2.抵押权注销登记；</w:t>
            </w:r>
          </w:p>
          <w:p w14:paraId="13D1B6F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3.抵押权首次登记；</w:t>
            </w:r>
          </w:p>
          <w:p w14:paraId="3C34AE2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60" w:lineRule="exact"/>
              <w:ind w:left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4.贷款审批</w:t>
            </w:r>
          </w:p>
        </w:tc>
        <w:tc>
          <w:tcPr>
            <w:tcW w:w="870" w:type="dxa"/>
            <w:noWrap w:val="0"/>
            <w:vAlign w:val="center"/>
          </w:tcPr>
          <w:p w14:paraId="57704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企业委托非法定代表人来办理业务</w:t>
            </w:r>
          </w:p>
        </w:tc>
        <w:tc>
          <w:tcPr>
            <w:tcW w:w="780" w:type="dxa"/>
            <w:noWrap w:val="0"/>
            <w:vAlign w:val="center"/>
          </w:tcPr>
          <w:p w14:paraId="578D631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/>
              <w:jc w:val="center"/>
              <w:rPr>
                <w:rFonts w:ascii="宋体" w:hAnsi="宋体" w:eastAsia="宋体" w:cs="Times New Roman"/>
                <w:color w:val="FF0000"/>
                <w:kern w:val="0"/>
                <w:sz w:val="21"/>
                <w:szCs w:val="21"/>
              </w:rPr>
            </w:pPr>
          </w:p>
        </w:tc>
      </w:tr>
    </w:tbl>
    <w:p w14:paraId="7CB44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21D911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宋体" w:hAnsi="宋体" w:eastAsia="方正黑体_GBK" w:cs="方正黑体_GBK"/>
          <w:kern w:val="0"/>
          <w:sz w:val="32"/>
          <w:szCs w:val="32"/>
        </w:rPr>
      </w:pPr>
      <w:r>
        <w:rPr>
          <w:rFonts w:hint="eastAsia" w:ascii="宋体" w:hAnsi="宋体"/>
        </w:rPr>
        <w:br w:type="page"/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 w:eastAsia="方正黑体_GBK" w:cs="方正黑体_GBK"/>
          <w:sz w:val="32"/>
          <w:szCs w:val="32"/>
          <w:lang w:eastAsia="zh-CN"/>
        </w:rPr>
        <w:t>五、</w:t>
      </w:r>
      <w:r>
        <w:rPr>
          <w:rFonts w:hint="eastAsia" w:ascii="宋体" w:hAnsi="宋体" w:eastAsia="方正黑体_GBK" w:cs="方正黑体_GBK"/>
          <w:kern w:val="0"/>
          <w:sz w:val="32"/>
          <w:szCs w:val="32"/>
        </w:rPr>
        <w:t>办理结果</w:t>
      </w:r>
    </w:p>
    <w:p w14:paraId="75367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楷体_GBK" w:cs="方正楷体_GBK"/>
        </w:rPr>
      </w:pPr>
      <w:r>
        <w:rPr>
          <w:rFonts w:hint="eastAsia" w:ascii="宋体" w:hAnsi="宋体" w:eastAsia="方正楷体_GBK" w:cs="方正楷体_GBK"/>
        </w:rPr>
        <w:t>（一）结果信息</w:t>
      </w:r>
    </w:p>
    <w:tbl>
      <w:tblPr>
        <w:tblStyle w:val="5"/>
        <w:tblW w:w="8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2701"/>
        <w:gridCol w:w="1891"/>
        <w:gridCol w:w="1618"/>
        <w:gridCol w:w="1619"/>
      </w:tblGrid>
      <w:tr w14:paraId="1837E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08" w:type="dxa"/>
            <w:noWrap w:val="0"/>
            <w:vAlign w:val="center"/>
          </w:tcPr>
          <w:p w14:paraId="79EE09A7">
            <w:pPr>
              <w:jc w:val="center"/>
              <w:rPr>
                <w:rFonts w:hint="eastAsia" w:ascii="宋体" w:hAnsi="宋体" w:eastAsia="方正黑体_GBK" w:cs="方正黑体_GBK"/>
                <w:sz w:val="21"/>
                <w:szCs w:val="22"/>
              </w:rPr>
            </w:pPr>
            <w:r>
              <w:rPr>
                <w:rFonts w:hint="eastAsia" w:ascii="宋体" w:hAnsi="宋体" w:eastAsia="方正黑体_GBK" w:cs="方正黑体_GBK"/>
                <w:sz w:val="21"/>
                <w:szCs w:val="22"/>
              </w:rPr>
              <w:t>序号</w:t>
            </w:r>
          </w:p>
        </w:tc>
        <w:tc>
          <w:tcPr>
            <w:tcW w:w="2701" w:type="dxa"/>
            <w:noWrap w:val="0"/>
            <w:vAlign w:val="center"/>
          </w:tcPr>
          <w:p w14:paraId="1ECF803A">
            <w:pPr>
              <w:jc w:val="center"/>
              <w:rPr>
                <w:rFonts w:hint="eastAsia" w:ascii="宋体" w:hAnsi="宋体" w:eastAsia="方正黑体_GBK" w:cs="方正黑体_GBK"/>
                <w:sz w:val="21"/>
                <w:szCs w:val="22"/>
              </w:rPr>
            </w:pPr>
            <w:r>
              <w:rPr>
                <w:rFonts w:hint="eastAsia" w:ascii="宋体" w:hAnsi="宋体" w:eastAsia="方正黑体_GBK" w:cs="方正黑体_GBK"/>
                <w:sz w:val="21"/>
                <w:szCs w:val="22"/>
              </w:rPr>
              <w:t>结果名称</w:t>
            </w:r>
          </w:p>
        </w:tc>
        <w:tc>
          <w:tcPr>
            <w:tcW w:w="1891" w:type="dxa"/>
            <w:noWrap w:val="0"/>
            <w:vAlign w:val="center"/>
          </w:tcPr>
          <w:p w14:paraId="299C8C03">
            <w:pPr>
              <w:jc w:val="center"/>
              <w:rPr>
                <w:rFonts w:hint="eastAsia" w:ascii="宋体" w:hAnsi="宋体" w:eastAsia="方正黑体_GBK" w:cs="方正黑体_GBK"/>
                <w:sz w:val="21"/>
                <w:szCs w:val="22"/>
              </w:rPr>
            </w:pPr>
            <w:r>
              <w:rPr>
                <w:rFonts w:hint="eastAsia" w:ascii="宋体" w:hAnsi="宋体" w:eastAsia="方正黑体_GBK" w:cs="方正黑体_GBK"/>
                <w:sz w:val="21"/>
                <w:szCs w:val="22"/>
              </w:rPr>
              <w:t>结果类型</w:t>
            </w:r>
          </w:p>
        </w:tc>
        <w:tc>
          <w:tcPr>
            <w:tcW w:w="1618" w:type="dxa"/>
            <w:noWrap w:val="0"/>
            <w:vAlign w:val="center"/>
          </w:tcPr>
          <w:p w14:paraId="2BF8E85F">
            <w:pPr>
              <w:jc w:val="center"/>
              <w:rPr>
                <w:rFonts w:hint="eastAsia" w:ascii="宋体" w:hAnsi="宋体" w:eastAsia="方正黑体_GBK" w:cs="方正黑体_GBK"/>
                <w:sz w:val="21"/>
                <w:szCs w:val="22"/>
              </w:rPr>
            </w:pPr>
            <w:r>
              <w:rPr>
                <w:rFonts w:hint="eastAsia" w:ascii="宋体" w:hAnsi="宋体" w:eastAsia="方正黑体_GBK" w:cs="方正黑体_GBK"/>
                <w:sz w:val="21"/>
                <w:szCs w:val="22"/>
              </w:rPr>
              <w:t>是否支持物流快递</w:t>
            </w:r>
          </w:p>
        </w:tc>
        <w:tc>
          <w:tcPr>
            <w:tcW w:w="1619" w:type="dxa"/>
            <w:noWrap w:val="0"/>
            <w:vAlign w:val="center"/>
          </w:tcPr>
          <w:p w14:paraId="1D26DAC8">
            <w:pPr>
              <w:jc w:val="center"/>
              <w:rPr>
                <w:rFonts w:hint="eastAsia" w:ascii="宋体" w:hAnsi="宋体" w:eastAsia="方正黑体_GBK" w:cs="方正黑体_GBK"/>
                <w:sz w:val="21"/>
                <w:szCs w:val="22"/>
              </w:rPr>
            </w:pPr>
            <w:r>
              <w:rPr>
                <w:rFonts w:hint="eastAsia" w:ascii="宋体" w:hAnsi="宋体" w:eastAsia="方正黑体_GBK" w:cs="方正黑体_GBK"/>
                <w:sz w:val="21"/>
                <w:szCs w:val="22"/>
              </w:rPr>
              <w:t>备注</w:t>
            </w:r>
          </w:p>
        </w:tc>
      </w:tr>
      <w:tr w14:paraId="760B1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108" w:type="dxa"/>
            <w:noWrap w:val="0"/>
            <w:vAlign w:val="center"/>
          </w:tcPr>
          <w:p w14:paraId="6DEEC675">
            <w:pPr>
              <w:jc w:val="center"/>
              <w:rPr>
                <w:rFonts w:ascii="宋体" w:hAnsi="宋体" w:eastAsia="宋体"/>
                <w:sz w:val="21"/>
                <w:szCs w:val="22"/>
              </w:rPr>
            </w:pPr>
            <w:r>
              <w:rPr>
                <w:rFonts w:hint="eastAsia" w:ascii="宋体" w:hAnsi="宋体" w:eastAsia="宋体"/>
                <w:sz w:val="21"/>
                <w:szCs w:val="22"/>
              </w:rPr>
              <w:t>1</w:t>
            </w:r>
          </w:p>
        </w:tc>
        <w:tc>
          <w:tcPr>
            <w:tcW w:w="2701" w:type="dxa"/>
            <w:noWrap w:val="0"/>
            <w:vAlign w:val="center"/>
          </w:tcPr>
          <w:p w14:paraId="127DC605">
            <w:pPr>
              <w:jc w:val="center"/>
              <w:rPr>
                <w:rFonts w:ascii="宋体" w:hAnsi="宋体" w:eastAsia="宋体"/>
                <w:sz w:val="21"/>
                <w:szCs w:val="22"/>
              </w:rPr>
            </w:pPr>
            <w:r>
              <w:rPr>
                <w:rFonts w:hint="eastAsia" w:ascii="宋体" w:hAnsi="宋体" w:eastAsia="宋体"/>
                <w:sz w:val="21"/>
                <w:szCs w:val="22"/>
              </w:rPr>
              <w:t>中华人民共和国</w:t>
            </w:r>
          </w:p>
          <w:p w14:paraId="68190957">
            <w:pPr>
              <w:jc w:val="center"/>
              <w:rPr>
                <w:rFonts w:ascii="宋体" w:hAnsi="宋体" w:eastAsia="宋体"/>
                <w:sz w:val="21"/>
                <w:szCs w:val="22"/>
              </w:rPr>
            </w:pPr>
            <w:r>
              <w:rPr>
                <w:rFonts w:hint="eastAsia" w:ascii="宋体" w:hAnsi="宋体" w:eastAsia="宋体"/>
                <w:sz w:val="21"/>
                <w:szCs w:val="22"/>
              </w:rPr>
              <w:t>不动产登记证明</w:t>
            </w:r>
          </w:p>
        </w:tc>
        <w:tc>
          <w:tcPr>
            <w:tcW w:w="1891" w:type="dxa"/>
            <w:noWrap w:val="0"/>
            <w:vAlign w:val="center"/>
          </w:tcPr>
          <w:p w14:paraId="62330A09">
            <w:pPr>
              <w:jc w:val="center"/>
              <w:rPr>
                <w:rFonts w:ascii="宋体" w:hAnsi="宋体" w:eastAsia="宋体"/>
                <w:sz w:val="21"/>
                <w:szCs w:val="22"/>
              </w:rPr>
            </w:pPr>
            <w:r>
              <w:rPr>
                <w:rFonts w:hint="eastAsia" w:ascii="宋体" w:hAnsi="宋体" w:eastAsia="宋体"/>
                <w:sz w:val="21"/>
                <w:szCs w:val="22"/>
              </w:rPr>
              <w:t>证照</w:t>
            </w:r>
          </w:p>
        </w:tc>
        <w:tc>
          <w:tcPr>
            <w:tcW w:w="1618" w:type="dxa"/>
            <w:vMerge w:val="restart"/>
            <w:noWrap w:val="0"/>
            <w:vAlign w:val="center"/>
          </w:tcPr>
          <w:p w14:paraId="11ECA7F1">
            <w:pPr>
              <w:jc w:val="center"/>
              <w:rPr>
                <w:rFonts w:ascii="宋体" w:hAnsi="宋体" w:eastAsia="宋体"/>
                <w:sz w:val="21"/>
                <w:szCs w:val="22"/>
              </w:rPr>
            </w:pPr>
            <w:r>
              <w:rPr>
                <w:rFonts w:hint="eastAsia" w:ascii="宋体" w:hAnsi="宋体" w:eastAsia="宋体"/>
                <w:sz w:val="21"/>
                <w:szCs w:val="22"/>
              </w:rPr>
              <w:t>是</w:t>
            </w:r>
          </w:p>
        </w:tc>
        <w:tc>
          <w:tcPr>
            <w:tcW w:w="1619" w:type="dxa"/>
            <w:vMerge w:val="restart"/>
            <w:noWrap w:val="0"/>
            <w:vAlign w:val="center"/>
          </w:tcPr>
          <w:p w14:paraId="1B72B761">
            <w:pPr>
              <w:jc w:val="center"/>
              <w:rPr>
                <w:rFonts w:ascii="宋体" w:hAnsi="宋体" w:eastAsia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网上送达、</w:t>
            </w:r>
            <w:r>
              <w:rPr>
                <w:rFonts w:ascii="宋体" w:hAnsi="宋体" w:eastAsia="宋体"/>
                <w:sz w:val="21"/>
                <w:szCs w:val="22"/>
              </w:rPr>
              <w:t>窗口取件</w:t>
            </w:r>
            <w:r>
              <w:rPr>
                <w:rFonts w:hint="eastAsia" w:ascii="宋体" w:hAnsi="宋体" w:eastAsia="宋体"/>
                <w:sz w:val="21"/>
                <w:szCs w:val="22"/>
              </w:rPr>
              <w:t>、</w:t>
            </w:r>
            <w:r>
              <w:rPr>
                <w:rFonts w:ascii="宋体" w:hAnsi="宋体" w:eastAsia="宋体"/>
                <w:sz w:val="21"/>
                <w:szCs w:val="22"/>
              </w:rPr>
              <w:t>邮寄送达</w:t>
            </w:r>
          </w:p>
        </w:tc>
      </w:tr>
      <w:tr w14:paraId="1BCA0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08" w:type="dxa"/>
            <w:noWrap w:val="0"/>
            <w:vAlign w:val="center"/>
          </w:tcPr>
          <w:p w14:paraId="1ACF8BDB">
            <w:pPr>
              <w:jc w:val="center"/>
              <w:rPr>
                <w:rFonts w:ascii="宋体" w:hAnsi="宋体" w:eastAsia="宋体"/>
                <w:sz w:val="21"/>
                <w:szCs w:val="22"/>
              </w:rPr>
            </w:pPr>
            <w:r>
              <w:rPr>
                <w:rFonts w:ascii="宋体" w:hAnsi="宋体" w:eastAsia="宋体"/>
                <w:sz w:val="21"/>
                <w:szCs w:val="22"/>
              </w:rPr>
              <w:t>2</w:t>
            </w:r>
          </w:p>
        </w:tc>
        <w:tc>
          <w:tcPr>
            <w:tcW w:w="2701" w:type="dxa"/>
            <w:noWrap w:val="0"/>
            <w:vAlign w:val="center"/>
          </w:tcPr>
          <w:p w14:paraId="5397317A">
            <w:pPr>
              <w:jc w:val="center"/>
              <w:rPr>
                <w:rFonts w:ascii="宋体" w:hAnsi="宋体" w:eastAsia="宋体"/>
                <w:sz w:val="21"/>
                <w:szCs w:val="22"/>
              </w:rPr>
            </w:pPr>
            <w:r>
              <w:rPr>
                <w:rFonts w:hint="eastAsia" w:ascii="宋体" w:hAnsi="宋体" w:eastAsia="宋体"/>
                <w:sz w:val="21"/>
                <w:szCs w:val="22"/>
              </w:rPr>
              <w:t>中华人民共和国</w:t>
            </w:r>
          </w:p>
          <w:p w14:paraId="48794553">
            <w:pPr>
              <w:jc w:val="center"/>
              <w:rPr>
                <w:rFonts w:ascii="宋体" w:hAnsi="宋体" w:eastAsia="宋体"/>
                <w:sz w:val="21"/>
                <w:szCs w:val="22"/>
              </w:rPr>
            </w:pPr>
            <w:r>
              <w:rPr>
                <w:rFonts w:hint="eastAsia" w:ascii="宋体" w:hAnsi="宋体" w:eastAsia="宋体"/>
                <w:sz w:val="21"/>
                <w:szCs w:val="22"/>
              </w:rPr>
              <w:t>不动产权证书</w:t>
            </w:r>
          </w:p>
        </w:tc>
        <w:tc>
          <w:tcPr>
            <w:tcW w:w="1891" w:type="dxa"/>
            <w:noWrap w:val="0"/>
            <w:vAlign w:val="center"/>
          </w:tcPr>
          <w:p w14:paraId="19788A67">
            <w:pPr>
              <w:jc w:val="center"/>
              <w:rPr>
                <w:rFonts w:ascii="宋体" w:hAnsi="宋体" w:eastAsia="宋体"/>
                <w:sz w:val="21"/>
                <w:szCs w:val="22"/>
              </w:rPr>
            </w:pPr>
            <w:r>
              <w:rPr>
                <w:rFonts w:hint="eastAsia" w:ascii="宋体" w:hAnsi="宋体" w:eastAsia="宋体"/>
                <w:sz w:val="21"/>
                <w:szCs w:val="22"/>
              </w:rPr>
              <w:t>证照</w:t>
            </w:r>
          </w:p>
        </w:tc>
        <w:tc>
          <w:tcPr>
            <w:tcW w:w="1618" w:type="dxa"/>
            <w:vMerge w:val="continue"/>
            <w:noWrap w:val="0"/>
            <w:vAlign w:val="center"/>
          </w:tcPr>
          <w:p w14:paraId="2872B236">
            <w:pPr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1619" w:type="dxa"/>
            <w:vMerge w:val="continue"/>
            <w:noWrap w:val="0"/>
            <w:vAlign w:val="center"/>
          </w:tcPr>
          <w:p w14:paraId="382CFF01">
            <w:pPr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</w:tr>
    </w:tbl>
    <w:p w14:paraId="5F619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楷体_GBK" w:cs="方正楷体_GBK"/>
        </w:rPr>
      </w:pPr>
      <w:r>
        <w:rPr>
          <w:rFonts w:hint="eastAsia" w:ascii="宋体" w:hAnsi="宋体" w:eastAsia="方正楷体_GBK" w:cs="方正楷体_GBK"/>
        </w:rPr>
        <w:t>（二）结果样本</w:t>
      </w:r>
    </w:p>
    <w:p w14:paraId="5E15B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</w:rPr>
      </w:pPr>
      <w:r>
        <w:rPr>
          <w:rFonts w:hint="eastAsia" w:ascii="宋体" w:hAnsi="宋体" w:eastAsia="方正仿宋_GBK" w:cs="方正仿宋_GBK"/>
        </w:rPr>
        <w:t>1.不动产登记证明</w:t>
      </w:r>
    </w:p>
    <w:p w14:paraId="2F97B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  <w:r>
        <w:rPr>
          <w:rFonts w:hint="eastAsia" w:ascii="宋体" w:hAnsi="宋体" w:eastAsia="仿宋" w:cs="仿宋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36830</wp:posOffset>
            </wp:positionV>
            <wp:extent cx="3919220" cy="5563870"/>
            <wp:effectExtent l="0" t="0" r="5080" b="17780"/>
            <wp:wrapNone/>
            <wp:docPr id="2" name="图片 2" descr="不动产登记证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不动产登记证明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19220" cy="556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EFE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6EF0B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436A5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50B54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522E6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7FF57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34DCC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1D1D2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13147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46361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4906F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75D73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3CBD3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23281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2E22C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57536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320E3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301FA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427DB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03C7B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1C664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76302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39822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1C82B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77388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73163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26ABB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37933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5CDB8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31DEA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28966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48122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7A04E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691C3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2E6F3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32067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1ADC6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6A011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09F27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5B7FC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45B7E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67AEC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78DF6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18C19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67EB5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72C31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28105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586A7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0D1AA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1C9EF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2D2F0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39332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</w:rPr>
      </w:pPr>
    </w:p>
    <w:p w14:paraId="759F0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</w:rPr>
      </w:pPr>
    </w:p>
    <w:p w14:paraId="478FE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</w:rPr>
      </w:pPr>
      <w:r>
        <w:rPr>
          <w:rFonts w:hint="eastAsia" w:ascii="宋体" w:hAnsi="宋体" w:eastAsia="方正仿宋_GBK" w:cs="方正仿宋_GBK"/>
        </w:rPr>
        <w:t>2.中华人民共和国不动产权证</w:t>
      </w:r>
    </w:p>
    <w:p w14:paraId="66946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0B9E6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  <w:r>
        <w:rPr>
          <w:rFonts w:hint="eastAsia" w:ascii="宋体" w:hAnsi="宋体" w:eastAsia="仿宋" w:cs="仿宋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32385</wp:posOffset>
            </wp:positionV>
            <wp:extent cx="5057140" cy="7634605"/>
            <wp:effectExtent l="0" t="0" r="10160" b="4445"/>
            <wp:wrapNone/>
            <wp:docPr id="1" name="图片 3" descr="不动产权证明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不动产权证明书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57140" cy="763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A11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1CFA4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5819F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0D273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396BE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4D05B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0B8C2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1C5EA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04F64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14015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39B5D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4C371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32464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6DBC4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616B3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16A91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52956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44D1B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1AD0F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778E2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30BA8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3DF55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0C9A7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3B988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46A26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55F97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66BB7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2B078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0BD78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446E1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28693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77F1E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7FA2C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47A9E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53CAF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4E506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78FE7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5B26F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6EED5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22604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534B8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61B47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368C6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6E558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629A5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6C406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1B415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05239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7CFAE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7D7A0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74892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6AE98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4366C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75BBA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6A201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5261C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7E8F9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52E75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6F790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621CC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3D833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7DED9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71629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00485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08B7D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1DA21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52EF0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341AE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60BE1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3328E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501AD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49118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2F794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148FF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黑体_GBK" w:cs="方正黑体_GBK"/>
          <w:lang w:eastAsia="zh-CN"/>
        </w:rPr>
      </w:pPr>
    </w:p>
    <w:p w14:paraId="2EC92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黑体_GBK" w:cs="方正黑体_GBK"/>
          <w:lang w:eastAsia="zh-CN"/>
        </w:rPr>
      </w:pPr>
    </w:p>
    <w:p w14:paraId="39FAF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黑体_GBK" w:cs="方正黑体_GBK"/>
        </w:rPr>
      </w:pPr>
      <w:r>
        <w:rPr>
          <w:rFonts w:hint="eastAsia" w:ascii="宋体" w:hAnsi="宋体" w:eastAsia="方正黑体_GBK" w:cs="方正黑体_GBK"/>
          <w:lang w:eastAsia="zh-CN"/>
        </w:rPr>
        <w:t>六、</w:t>
      </w:r>
      <w:r>
        <w:rPr>
          <w:rFonts w:hint="eastAsia" w:ascii="宋体" w:hAnsi="宋体" w:eastAsia="方正黑体_GBK" w:cs="方正黑体_GBK"/>
        </w:rPr>
        <w:t>收费信息</w:t>
      </w:r>
    </w:p>
    <w:tbl>
      <w:tblPr>
        <w:tblStyle w:val="5"/>
        <w:tblW w:w="527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298"/>
        <w:gridCol w:w="4726"/>
        <w:gridCol w:w="1503"/>
      </w:tblGrid>
      <w:tr w14:paraId="5208E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13" w:type="pct"/>
            <w:noWrap w:val="0"/>
            <w:vAlign w:val="center"/>
          </w:tcPr>
          <w:p w14:paraId="06219FC6">
            <w:pPr>
              <w:jc w:val="center"/>
              <w:rPr>
                <w:rFonts w:hint="eastAsia" w:ascii="宋体" w:hAnsi="宋体" w:eastAsia="方正黑体_GBK" w:cs="方正黑体_GBK"/>
                <w:sz w:val="21"/>
                <w:szCs w:val="22"/>
              </w:rPr>
            </w:pPr>
            <w:r>
              <w:rPr>
                <w:rFonts w:hint="eastAsia" w:ascii="宋体" w:hAnsi="宋体" w:eastAsia="方正黑体_GBK" w:cs="方正黑体_GBK"/>
                <w:sz w:val="21"/>
                <w:szCs w:val="22"/>
              </w:rPr>
              <w:t>收费项目名称</w:t>
            </w:r>
          </w:p>
        </w:tc>
        <w:tc>
          <w:tcPr>
            <w:tcW w:w="722" w:type="pct"/>
            <w:noWrap w:val="0"/>
            <w:vAlign w:val="center"/>
          </w:tcPr>
          <w:p w14:paraId="0C5EF4B9">
            <w:pPr>
              <w:jc w:val="center"/>
              <w:rPr>
                <w:rFonts w:hint="eastAsia" w:ascii="宋体" w:hAnsi="宋体" w:eastAsia="方正黑体_GBK" w:cs="方正黑体_GBK"/>
                <w:sz w:val="21"/>
                <w:szCs w:val="22"/>
              </w:rPr>
            </w:pPr>
            <w:r>
              <w:rPr>
                <w:rFonts w:hint="eastAsia" w:ascii="宋体" w:hAnsi="宋体" w:eastAsia="方正黑体_GBK" w:cs="方正黑体_GBK"/>
                <w:sz w:val="21"/>
                <w:szCs w:val="22"/>
              </w:rPr>
              <w:t>收费标准</w:t>
            </w:r>
          </w:p>
        </w:tc>
        <w:tc>
          <w:tcPr>
            <w:tcW w:w="2629" w:type="pct"/>
            <w:noWrap w:val="0"/>
            <w:vAlign w:val="center"/>
          </w:tcPr>
          <w:p w14:paraId="28940D93">
            <w:pPr>
              <w:jc w:val="center"/>
              <w:rPr>
                <w:rFonts w:hint="eastAsia" w:ascii="宋体" w:hAnsi="宋体" w:eastAsia="方正黑体_GBK" w:cs="方正黑体_GBK"/>
                <w:sz w:val="21"/>
                <w:szCs w:val="22"/>
              </w:rPr>
            </w:pPr>
            <w:r>
              <w:rPr>
                <w:rFonts w:hint="eastAsia" w:ascii="宋体" w:hAnsi="宋体" w:eastAsia="方正黑体_GBK" w:cs="方正黑体_GBK"/>
                <w:sz w:val="21"/>
                <w:szCs w:val="22"/>
              </w:rPr>
              <w:t>收费依据</w:t>
            </w:r>
          </w:p>
        </w:tc>
        <w:tc>
          <w:tcPr>
            <w:tcW w:w="833" w:type="pct"/>
            <w:noWrap w:val="0"/>
            <w:vAlign w:val="center"/>
          </w:tcPr>
          <w:p w14:paraId="2AB74C34">
            <w:pPr>
              <w:jc w:val="center"/>
              <w:rPr>
                <w:rFonts w:hint="eastAsia" w:ascii="宋体" w:hAnsi="宋体" w:eastAsia="方正黑体_GBK" w:cs="方正黑体_GBK"/>
                <w:sz w:val="21"/>
                <w:szCs w:val="22"/>
              </w:rPr>
            </w:pPr>
            <w:r>
              <w:rPr>
                <w:rFonts w:hint="eastAsia" w:ascii="宋体" w:hAnsi="宋体" w:eastAsia="方正黑体_GBK" w:cs="方正黑体_GBK"/>
                <w:sz w:val="21"/>
                <w:szCs w:val="22"/>
              </w:rPr>
              <w:t>网上支付</w:t>
            </w:r>
          </w:p>
        </w:tc>
      </w:tr>
      <w:tr w14:paraId="041B0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813" w:type="pct"/>
            <w:noWrap w:val="0"/>
            <w:vAlign w:val="center"/>
          </w:tcPr>
          <w:p w14:paraId="72A0C19E">
            <w:pPr>
              <w:jc w:val="center"/>
              <w:rPr>
                <w:rFonts w:ascii="宋体" w:hAnsi="宋体" w:eastAsia="宋体"/>
                <w:sz w:val="21"/>
                <w:szCs w:val="22"/>
              </w:rPr>
            </w:pPr>
            <w:r>
              <w:rPr>
                <w:rFonts w:hint="eastAsia" w:ascii="宋体" w:hAnsi="宋体" w:eastAsia="宋体"/>
                <w:sz w:val="21"/>
                <w:szCs w:val="22"/>
              </w:rPr>
              <w:t>住宅类不动产登记费</w:t>
            </w:r>
          </w:p>
        </w:tc>
        <w:tc>
          <w:tcPr>
            <w:tcW w:w="722" w:type="pct"/>
            <w:noWrap w:val="0"/>
            <w:vAlign w:val="center"/>
          </w:tcPr>
          <w:p w14:paraId="040888E5">
            <w:pPr>
              <w:jc w:val="center"/>
              <w:rPr>
                <w:rFonts w:ascii="宋体" w:hAnsi="宋体" w:eastAsia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每件80元</w:t>
            </w:r>
          </w:p>
        </w:tc>
        <w:tc>
          <w:tcPr>
            <w:tcW w:w="2629" w:type="pct"/>
            <w:noWrap w:val="0"/>
            <w:vAlign w:val="center"/>
          </w:tcPr>
          <w:p w14:paraId="40A4B322">
            <w:pPr>
              <w:jc w:val="center"/>
              <w:rPr>
                <w:rFonts w:ascii="宋体" w:hAnsi="宋体" w:eastAsia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《国家发展改革委 财政部关于不动产登记收费标准等有关问题的通知》第一款第一条，收费标准为每件80元。</w:t>
            </w:r>
          </w:p>
        </w:tc>
        <w:tc>
          <w:tcPr>
            <w:tcW w:w="833" w:type="pct"/>
            <w:vMerge w:val="restart"/>
            <w:noWrap w:val="0"/>
            <w:vAlign w:val="center"/>
          </w:tcPr>
          <w:p w14:paraId="3583C3C0">
            <w:pPr>
              <w:pStyle w:val="11"/>
              <w:widowControl/>
              <w:ind w:firstLine="0"/>
              <w:jc w:val="center"/>
              <w:rPr>
                <w:rFonts w:ascii="宋体" w:hAnsi="宋体" w:eastAsia="宋体"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222222"/>
                <w:kern w:val="0"/>
                <w:sz w:val="21"/>
                <w:szCs w:val="21"/>
              </w:rPr>
              <w:t>1、根据申请人选择的登记事项进行收费</w:t>
            </w:r>
          </w:p>
          <w:p w14:paraId="0414560C">
            <w:pPr>
              <w:jc w:val="center"/>
              <w:rPr>
                <w:rFonts w:ascii="宋体" w:hAnsi="宋体" w:eastAsia="宋体"/>
                <w:sz w:val="21"/>
                <w:szCs w:val="22"/>
              </w:rPr>
            </w:pPr>
            <w:r>
              <w:rPr>
                <w:rFonts w:hint="eastAsia" w:ascii="宋体" w:hAnsi="宋体" w:eastAsia="宋体" w:cs="Arial"/>
                <w:color w:val="222222"/>
                <w:kern w:val="0"/>
                <w:sz w:val="21"/>
                <w:szCs w:val="21"/>
              </w:rPr>
              <w:t>2、申请人通过网上缴费或纸质缴费</w:t>
            </w:r>
          </w:p>
        </w:tc>
      </w:tr>
      <w:tr w14:paraId="57B83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813" w:type="pct"/>
            <w:noWrap w:val="0"/>
            <w:vAlign w:val="center"/>
          </w:tcPr>
          <w:p w14:paraId="2496E0C7">
            <w:pPr>
              <w:jc w:val="center"/>
              <w:rPr>
                <w:rFonts w:ascii="宋体" w:hAnsi="宋体" w:eastAsia="宋体"/>
                <w:sz w:val="21"/>
                <w:szCs w:val="22"/>
              </w:rPr>
            </w:pPr>
            <w:r>
              <w:rPr>
                <w:rFonts w:hint="eastAsia" w:ascii="宋体" w:hAnsi="宋体" w:eastAsia="宋体"/>
                <w:sz w:val="21"/>
                <w:szCs w:val="22"/>
              </w:rPr>
              <w:t>非住宅类不动产登记费</w:t>
            </w:r>
          </w:p>
        </w:tc>
        <w:tc>
          <w:tcPr>
            <w:tcW w:w="722" w:type="pct"/>
            <w:noWrap w:val="0"/>
            <w:vAlign w:val="center"/>
          </w:tcPr>
          <w:p w14:paraId="00E0B1E0">
            <w:pPr>
              <w:jc w:val="center"/>
              <w:rPr>
                <w:rFonts w:ascii="宋体" w:hAnsi="宋体" w:eastAsia="宋体"/>
                <w:sz w:val="21"/>
                <w:szCs w:val="22"/>
              </w:rPr>
            </w:pPr>
            <w:r>
              <w:rPr>
                <w:rFonts w:hint="eastAsia" w:ascii="宋体" w:hAnsi="宋体" w:eastAsia="宋体"/>
                <w:sz w:val="21"/>
                <w:szCs w:val="22"/>
              </w:rPr>
              <w:t>每件550元</w:t>
            </w:r>
          </w:p>
        </w:tc>
        <w:tc>
          <w:tcPr>
            <w:tcW w:w="2629" w:type="pct"/>
            <w:noWrap w:val="0"/>
            <w:vAlign w:val="center"/>
          </w:tcPr>
          <w:p w14:paraId="69194511">
            <w:pPr>
              <w:jc w:val="center"/>
              <w:rPr>
                <w:rFonts w:ascii="宋体" w:hAnsi="宋体" w:eastAsia="宋体"/>
                <w:sz w:val="21"/>
                <w:szCs w:val="22"/>
              </w:rPr>
            </w:pPr>
            <w:r>
              <w:rPr>
                <w:rFonts w:hint="eastAsia" w:ascii="宋体" w:hAnsi="宋体" w:eastAsia="宋体"/>
                <w:sz w:val="21"/>
                <w:szCs w:val="22"/>
              </w:rPr>
              <w:t>《国家发展改革委 财政部关于不动产登记收费标准等有关问题的通知》</w:t>
            </w:r>
            <w:r>
              <w:rPr>
                <w:rFonts w:hint="eastAsia" w:ascii="宋体" w:hAnsi="宋体" w:eastAsia="宋体"/>
                <w:color w:val="000000"/>
                <w:sz w:val="21"/>
                <w:szCs w:val="22"/>
              </w:rPr>
              <w:t>第一款第二条，</w:t>
            </w:r>
            <w:r>
              <w:rPr>
                <w:rFonts w:hint="eastAsia" w:ascii="宋体" w:hAnsi="宋体" w:eastAsia="宋体"/>
                <w:sz w:val="21"/>
                <w:szCs w:val="22"/>
              </w:rPr>
              <w:t>收费标准为每件550元。</w:t>
            </w:r>
          </w:p>
        </w:tc>
        <w:tc>
          <w:tcPr>
            <w:tcW w:w="833" w:type="pct"/>
            <w:vMerge w:val="continue"/>
            <w:noWrap w:val="0"/>
            <w:vAlign w:val="center"/>
          </w:tcPr>
          <w:p w14:paraId="58043680">
            <w:pPr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</w:tr>
      <w:tr w14:paraId="374AE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  <w:jc w:val="center"/>
        </w:trPr>
        <w:tc>
          <w:tcPr>
            <w:tcW w:w="813" w:type="pct"/>
            <w:noWrap w:val="0"/>
            <w:vAlign w:val="center"/>
          </w:tcPr>
          <w:p w14:paraId="6AE88706">
            <w:pPr>
              <w:jc w:val="center"/>
              <w:rPr>
                <w:rFonts w:ascii="宋体" w:hAnsi="宋体" w:eastAsia="宋体"/>
                <w:sz w:val="21"/>
                <w:szCs w:val="22"/>
              </w:rPr>
            </w:pPr>
            <w:r>
              <w:rPr>
                <w:rFonts w:hint="eastAsia" w:ascii="宋体" w:hAnsi="宋体" w:eastAsia="宋体"/>
                <w:sz w:val="21"/>
                <w:szCs w:val="22"/>
              </w:rPr>
              <w:t>证书工本费</w:t>
            </w:r>
          </w:p>
        </w:tc>
        <w:tc>
          <w:tcPr>
            <w:tcW w:w="722" w:type="pct"/>
            <w:noWrap w:val="0"/>
            <w:vAlign w:val="center"/>
          </w:tcPr>
          <w:p w14:paraId="7663A2DC">
            <w:pPr>
              <w:jc w:val="center"/>
              <w:rPr>
                <w:rFonts w:ascii="宋体" w:hAnsi="宋体" w:eastAsia="宋体"/>
                <w:sz w:val="21"/>
                <w:szCs w:val="22"/>
              </w:rPr>
            </w:pPr>
            <w:r>
              <w:rPr>
                <w:rFonts w:hint="eastAsia" w:ascii="宋体" w:hAnsi="宋体" w:eastAsia="宋体"/>
                <w:sz w:val="21"/>
                <w:szCs w:val="22"/>
              </w:rPr>
              <w:t>证书工本费10元</w:t>
            </w:r>
          </w:p>
        </w:tc>
        <w:tc>
          <w:tcPr>
            <w:tcW w:w="2629" w:type="pct"/>
            <w:noWrap w:val="0"/>
            <w:vAlign w:val="center"/>
          </w:tcPr>
          <w:p w14:paraId="3E7109B0">
            <w:pPr>
              <w:jc w:val="center"/>
              <w:rPr>
                <w:rFonts w:ascii="宋体" w:hAnsi="宋体" w:eastAsia="宋体"/>
                <w:sz w:val="21"/>
                <w:szCs w:val="22"/>
              </w:rPr>
            </w:pPr>
            <w:r>
              <w:rPr>
                <w:rFonts w:hint="eastAsia" w:ascii="宋体" w:hAnsi="宋体" w:eastAsia="宋体"/>
                <w:sz w:val="21"/>
                <w:szCs w:val="22"/>
              </w:rPr>
              <w:t>《国家发展改革委 财政部关于不动产登记收费标准等有关问题的通知》第二款，向一个以上不动产权利人核发权属证书的，每增加一本证书加收证书工本费10元。</w:t>
            </w:r>
          </w:p>
        </w:tc>
        <w:tc>
          <w:tcPr>
            <w:tcW w:w="833" w:type="pct"/>
            <w:vMerge w:val="continue"/>
            <w:noWrap w:val="0"/>
            <w:vAlign w:val="center"/>
          </w:tcPr>
          <w:p w14:paraId="4A9F6298">
            <w:pPr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</w:tr>
      <w:tr w14:paraId="18B36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2946D2EB">
            <w:pPr>
              <w:jc w:val="center"/>
              <w:rPr>
                <w:rFonts w:ascii="宋体" w:hAnsi="宋体" w:eastAsia="宋体"/>
                <w:sz w:val="21"/>
                <w:szCs w:val="22"/>
              </w:rPr>
            </w:pPr>
            <w:r>
              <w:rPr>
                <w:rFonts w:hint="eastAsia" w:ascii="宋体" w:hAnsi="宋体" w:eastAsia="宋体"/>
                <w:sz w:val="21"/>
                <w:szCs w:val="22"/>
              </w:rPr>
              <w:t>备注：小微企业、个体工商户免缴登记费</w:t>
            </w:r>
          </w:p>
        </w:tc>
      </w:tr>
    </w:tbl>
    <w:p w14:paraId="5F761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 w:ascii="宋体" w:hAnsi="宋体"/>
        </w:rPr>
      </w:pPr>
    </w:p>
    <w:p w14:paraId="375C861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414BA38-DC5C-44E4-B548-E49887DC87F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6981E76-D02C-4164-9BB3-90434BF89D7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3486428-CE64-438B-ACBA-A54B7A54519A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79B71A4A-5DEB-403D-8212-F7ED767A813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CD8A8E72-538D-4CA8-999D-62D355F512F3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6" w:fontKey="{B39430B4-8058-4291-8728-864F14BA2E4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B462345F-C076-4984-BC3C-6AB5360B78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022BC"/>
    <w:rsid w:val="01C516A1"/>
    <w:rsid w:val="0238044C"/>
    <w:rsid w:val="047258C7"/>
    <w:rsid w:val="05CE62E0"/>
    <w:rsid w:val="064177AA"/>
    <w:rsid w:val="07EA30E9"/>
    <w:rsid w:val="0835792E"/>
    <w:rsid w:val="08F66710"/>
    <w:rsid w:val="0A4B2F82"/>
    <w:rsid w:val="0A7656FA"/>
    <w:rsid w:val="0AFE4899"/>
    <w:rsid w:val="0C062C2F"/>
    <w:rsid w:val="0FA64FE5"/>
    <w:rsid w:val="0FAE0C91"/>
    <w:rsid w:val="11B470B1"/>
    <w:rsid w:val="13C23B0B"/>
    <w:rsid w:val="13C61ACD"/>
    <w:rsid w:val="151C3799"/>
    <w:rsid w:val="1763307A"/>
    <w:rsid w:val="17BB34D4"/>
    <w:rsid w:val="19480231"/>
    <w:rsid w:val="1A174258"/>
    <w:rsid w:val="1A2F63A2"/>
    <w:rsid w:val="1C523383"/>
    <w:rsid w:val="1D6051C9"/>
    <w:rsid w:val="1FE364A4"/>
    <w:rsid w:val="20316DB2"/>
    <w:rsid w:val="216B7714"/>
    <w:rsid w:val="22E846E5"/>
    <w:rsid w:val="23116F6F"/>
    <w:rsid w:val="24175CD2"/>
    <w:rsid w:val="24627D0E"/>
    <w:rsid w:val="255A40F4"/>
    <w:rsid w:val="25801D6A"/>
    <w:rsid w:val="267F7337"/>
    <w:rsid w:val="27537CDA"/>
    <w:rsid w:val="2C180B8D"/>
    <w:rsid w:val="2D566398"/>
    <w:rsid w:val="2E254D46"/>
    <w:rsid w:val="2E53226B"/>
    <w:rsid w:val="30301667"/>
    <w:rsid w:val="31AE3DFF"/>
    <w:rsid w:val="31E60784"/>
    <w:rsid w:val="33005EB6"/>
    <w:rsid w:val="33D61D32"/>
    <w:rsid w:val="350A0C28"/>
    <w:rsid w:val="3652650B"/>
    <w:rsid w:val="39305C77"/>
    <w:rsid w:val="3A2022BC"/>
    <w:rsid w:val="3CFC1F8D"/>
    <w:rsid w:val="3D9C7583"/>
    <w:rsid w:val="43C01E88"/>
    <w:rsid w:val="49AC60B3"/>
    <w:rsid w:val="4AD14662"/>
    <w:rsid w:val="4C141812"/>
    <w:rsid w:val="4C716858"/>
    <w:rsid w:val="4EC975B3"/>
    <w:rsid w:val="50AE71B1"/>
    <w:rsid w:val="518F2F8C"/>
    <w:rsid w:val="51B07FF9"/>
    <w:rsid w:val="52FF05BB"/>
    <w:rsid w:val="539360C0"/>
    <w:rsid w:val="558651B1"/>
    <w:rsid w:val="56677E1F"/>
    <w:rsid w:val="586C56F4"/>
    <w:rsid w:val="58ED5B81"/>
    <w:rsid w:val="59490913"/>
    <w:rsid w:val="5950093A"/>
    <w:rsid w:val="59D021AA"/>
    <w:rsid w:val="5A7305E7"/>
    <w:rsid w:val="5B9D1953"/>
    <w:rsid w:val="5C6B6CFA"/>
    <w:rsid w:val="5CD57B3A"/>
    <w:rsid w:val="5FC01ED7"/>
    <w:rsid w:val="621D7858"/>
    <w:rsid w:val="62963BFD"/>
    <w:rsid w:val="62C371D1"/>
    <w:rsid w:val="645C2D80"/>
    <w:rsid w:val="6500002F"/>
    <w:rsid w:val="652C04A2"/>
    <w:rsid w:val="68C41083"/>
    <w:rsid w:val="68F46907"/>
    <w:rsid w:val="6956490A"/>
    <w:rsid w:val="6C1E4A4F"/>
    <w:rsid w:val="6CA47842"/>
    <w:rsid w:val="705B4861"/>
    <w:rsid w:val="73BC7A86"/>
    <w:rsid w:val="73BE1C74"/>
    <w:rsid w:val="75153AFB"/>
    <w:rsid w:val="779459B3"/>
    <w:rsid w:val="78004B75"/>
    <w:rsid w:val="78BE5468"/>
    <w:rsid w:val="7BF475C6"/>
    <w:rsid w:val="7C754207"/>
    <w:rsid w:val="7D296A53"/>
    <w:rsid w:val="7F454217"/>
    <w:rsid w:val="7FD0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uiPriority w:val="0"/>
    <w:pPr>
      <w:snapToGrid w:val="0"/>
      <w:spacing w:line="300" w:lineRule="auto"/>
      <w:ind w:firstLine="556"/>
    </w:pPr>
    <w:rPr>
      <w:rFonts w:ascii="仿宋_GB2312" w:hAnsi="Times New Roman" w:eastAsia="仿宋_GB2312"/>
      <w:kern w:val="0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表段落1"/>
    <w:basedOn w:val="1"/>
    <w:qFormat/>
    <w:uiPriority w:val="34"/>
    <w:pPr>
      <w:ind w:firstLine="420"/>
    </w:pPr>
  </w:style>
  <w:style w:type="paragraph" w:customStyle="1" w:styleId="9">
    <w:name w:val="BodyText1I2"/>
    <w:next w:val="10"/>
    <w:qFormat/>
    <w:uiPriority w:val="0"/>
    <w:pPr>
      <w:widowControl w:val="0"/>
      <w:spacing w:after="120"/>
      <w:ind w:left="420" w:leftChars="200" w:firstLine="420" w:firstLineChars="2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BodyText"/>
    <w:qFormat/>
    <w:uiPriority w:val="0"/>
    <w:pPr>
      <w:widowControl w:val="0"/>
      <w:spacing w:before="134"/>
      <w:ind w:left="111"/>
      <w:jc w:val="both"/>
      <w:textAlignment w:val="baseline"/>
    </w:pPr>
    <w:rPr>
      <w:rFonts w:ascii="方正仿宋_GBK" w:hAnsi="方正仿宋_GBK" w:eastAsia="宋体" w:cs="Times New Roman"/>
      <w:kern w:val="2"/>
      <w:sz w:val="31"/>
      <w:szCs w:val="31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云南省林业厅</Company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2026-04-09T02:16:00Z</dcterms:created>
  <dc:creator>微信用户</dc:creator>
  <cp:lastModifiedBy>微信用户</cp:lastModifiedBy>
  <dcterms:modified xsi:type="dcterms:W3CDTF">2026-04-09T02:18:00Z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4940A182E37B4A069CDF8D469C38B382_11</vt:lpwstr>
  </property>
  <property fmtid="{D5CDD505-2E9C-101B-9397-08002B2CF9AE}" pid="4" name="KSOTemplateDocerSaveRecord">
    <vt:lpwstr>eyJoZGlkIjoiM2UyNGQ3YjUwMTViZThiNGNjZGE5NTI5MzE1ZDNkMDgiLCJ1c2VySWQiOiIxNDAwMTY2MTcwIn0=</vt:lpwstr>
  </property>
</Properties>
</file>