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附件6</w:t>
      </w:r>
    </w:p>
    <w:p>
      <w:pPr>
        <w:spacing w:line="64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征收集体土地补偿安置协议</w:t>
      </w:r>
    </w:p>
    <w:p>
      <w:pPr>
        <w:spacing w:line="550" w:lineRule="exact"/>
        <w:jc w:val="center"/>
        <w:rPr>
          <w:rFonts w:hint="eastAsia" w:ascii="宋体" w:hAnsi="宋体" w:eastAsia="方正仿宋_GBK" w:cs="方正仿宋_GBK"/>
          <w:sz w:val="32"/>
          <w:szCs w:val="20"/>
          <w:lang w:eastAsia="zh-CN"/>
        </w:rPr>
      </w:pPr>
      <w:bookmarkStart w:id="0" w:name="_Hlk33169006"/>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lang w:val="en-US" w:eastAsia="zh-CN"/>
        </w:rPr>
        <w:t>示范文本</w:t>
      </w:r>
      <w:r>
        <w:rPr>
          <w:rFonts w:hint="eastAsia" w:ascii="宋体" w:hAnsi="宋体" w:eastAsia="方正仿宋_GBK" w:cs="方正仿宋_GBK"/>
          <w:sz w:val="32"/>
          <w:szCs w:val="2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方正仿宋_GBK" w:cs="方正仿宋_GBK"/>
          <w:b/>
          <w:bCs/>
          <w:color w:val="auto"/>
          <w:sz w:val="32"/>
          <w:szCs w:val="32"/>
          <w:highlight w:val="none"/>
        </w:rPr>
      </w:pPr>
      <w:r>
        <w:rPr>
          <w:rFonts w:hint="eastAsia" w:ascii="宋体" w:hAnsi="宋体" w:eastAsia="方正仿宋_GBK" w:cs="方正仿宋_GBK"/>
          <w:b/>
          <w:bCs/>
          <w:color w:val="auto"/>
          <w:sz w:val="32"/>
          <w:szCs w:val="32"/>
          <w:highlight w:val="none"/>
        </w:rPr>
        <w:t>协议编号：</w:t>
      </w:r>
      <w:r>
        <w:rPr>
          <w:rFonts w:hint="eastAsia" w:ascii="宋体" w:hAnsi="宋体" w:eastAsia="方正仿宋_GBK" w:cs="方正仿宋_GBK"/>
          <w:b/>
          <w:bCs/>
          <w:color w:val="auto"/>
          <w:sz w:val="32"/>
          <w:szCs w:val="32"/>
          <w:highlight w:val="none"/>
          <w:lang w:val="en-US" w:eastAsia="zh-CN"/>
        </w:rPr>
        <w:t>乡镇</w:t>
      </w:r>
      <w:r>
        <w:rPr>
          <w:rFonts w:hint="eastAsia" w:ascii="宋体" w:hAnsi="宋体" w:eastAsia="方正仿宋_GBK" w:cs="方正仿宋_GBK"/>
          <w:b/>
          <w:bCs/>
          <w:color w:val="auto"/>
          <w:sz w:val="32"/>
          <w:szCs w:val="32"/>
          <w:highlight w:val="none"/>
        </w:rPr>
        <w:t>级行政区代码＋年份＋6位顺序码</w:t>
      </w:r>
    </w:p>
    <w:bookmarkEnd w:id="0"/>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default" w:ascii="宋体" w:hAnsi="宋体" w:eastAsia="方正仿宋_GBK" w:cs="方正仿宋_GBK"/>
          <w:color w:val="auto"/>
          <w:kern w:val="0"/>
          <w:sz w:val="32"/>
          <w:szCs w:val="32"/>
          <w:highlight w:val="none"/>
          <w:u w:val="none"/>
          <w:lang w:val="en-US" w:eastAsia="zh-CN"/>
        </w:rPr>
      </w:pPr>
      <w:r>
        <w:rPr>
          <w:rFonts w:hint="eastAsia" w:ascii="宋体" w:hAnsi="宋体" w:eastAsia="方正仿宋_GBK" w:cs="方正仿宋_GBK"/>
          <w:color w:val="auto"/>
          <w:kern w:val="0"/>
          <w:sz w:val="32"/>
          <w:szCs w:val="32"/>
          <w:highlight w:val="none"/>
        </w:rPr>
        <w:t>甲方：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人民政府</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或县级以上人民政府依法委托的其他部门</w:t>
      </w:r>
      <w:r>
        <w:rPr>
          <w:rFonts w:hint="eastAsia" w:ascii="宋体" w:hAnsi="宋体" w:eastAsia="方正仿宋_GBK" w:cs="方正仿宋_GBK"/>
          <w:color w:val="auto"/>
          <w:kern w:val="0"/>
          <w:sz w:val="32"/>
          <w:szCs w:val="32"/>
          <w:highlight w:val="none"/>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lang w:val="en-US" w:eastAsia="zh-CN"/>
        </w:rPr>
      </w:pPr>
      <w:r>
        <w:rPr>
          <w:rFonts w:hint="eastAsia" w:ascii="宋体" w:hAnsi="宋体" w:eastAsia="方正仿宋_GBK" w:cs="方正仿宋_GBK"/>
          <w:color w:val="auto"/>
          <w:kern w:val="0"/>
          <w:sz w:val="32"/>
          <w:szCs w:val="32"/>
          <w:highlight w:val="none"/>
        </w:rPr>
        <w:t>乙方：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乡（镇、街道）</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村（居）委会</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村民小组</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因</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需要，根据</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中华人民共和国民法典</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《中华人民共和国土地管理法》</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中华人民共和国土地管理法实施条例</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等相关法律</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法规规定，经甲乙双方协商一致，现就拟征收本协议</w:t>
      </w:r>
      <w:r>
        <w:rPr>
          <w:rFonts w:hint="eastAsia" w:ascii="宋体" w:hAnsi="宋体" w:eastAsia="方正仿宋_GBK" w:cs="方正仿宋_GBK"/>
          <w:color w:val="auto"/>
          <w:kern w:val="0"/>
          <w:sz w:val="32"/>
          <w:szCs w:val="32"/>
          <w:highlight w:val="none"/>
          <w:lang w:val="en-US" w:eastAsia="zh-CN"/>
        </w:rPr>
        <w:t>项</w:t>
      </w:r>
      <w:r>
        <w:rPr>
          <w:rFonts w:hint="eastAsia" w:ascii="宋体" w:hAnsi="宋体" w:eastAsia="方正仿宋_GBK" w:cs="方正仿宋_GBK"/>
          <w:color w:val="auto"/>
          <w:kern w:val="0"/>
          <w:sz w:val="32"/>
          <w:szCs w:val="32"/>
          <w:highlight w:val="none"/>
        </w:rPr>
        <w:t>下乙方土地的征地补偿安置事宜，达成如下协议：</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b w:val="0"/>
          <w:bCs w:val="0"/>
          <w:color w:val="auto"/>
          <w:kern w:val="0"/>
          <w:sz w:val="32"/>
          <w:szCs w:val="32"/>
          <w:highlight w:val="none"/>
        </w:rPr>
        <w:t>一、地块位置</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乡（镇、街道）</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村（居）委会</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村民小组（</w:t>
      </w:r>
      <w:r>
        <w:rPr>
          <w:rFonts w:hint="eastAsia" w:ascii="宋体" w:hAnsi="宋体" w:eastAsia="方正仿宋_GBK" w:cs="方正仿宋_GBK"/>
          <w:color w:val="auto"/>
          <w:kern w:val="0"/>
          <w:sz w:val="32"/>
          <w:szCs w:val="32"/>
          <w:highlight w:val="none"/>
        </w:rPr>
        <w:t>详见</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征收地块位置示意图）。</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b w:val="0"/>
          <w:bCs w:val="0"/>
          <w:color w:val="auto"/>
          <w:kern w:val="0"/>
          <w:sz w:val="32"/>
          <w:szCs w:val="32"/>
          <w:highlight w:val="none"/>
        </w:rPr>
        <w:t>二、征收内容：</w:t>
      </w:r>
      <w:r>
        <w:rPr>
          <w:rFonts w:hint="eastAsia" w:ascii="宋体" w:hAnsi="宋体" w:eastAsia="方正仿宋_GBK" w:cs="方正仿宋_GBK"/>
          <w:color w:val="auto"/>
          <w:kern w:val="0"/>
          <w:sz w:val="32"/>
          <w:szCs w:val="32"/>
          <w:highlight w:val="none"/>
        </w:rPr>
        <w:t>征收集体土地：</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公顷（</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亩）</w:t>
      </w:r>
      <w:r>
        <w:rPr>
          <w:rFonts w:hint="eastAsia" w:ascii="宋体" w:hAnsi="宋体" w:eastAsia="方正仿宋_GBK" w:cs="方正仿宋_GBK"/>
          <w:b w:val="0"/>
          <w:bCs w:val="0"/>
          <w:color w:val="auto"/>
          <w:kern w:val="0"/>
          <w:sz w:val="32"/>
          <w:szCs w:val="32"/>
          <w:highlight w:val="none"/>
        </w:rPr>
        <w:t>（详见</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征收土地补偿登记表）。</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b w:val="0"/>
          <w:bCs w:val="0"/>
          <w:color w:val="auto"/>
          <w:kern w:val="0"/>
          <w:sz w:val="32"/>
          <w:szCs w:val="32"/>
          <w:highlight w:val="none"/>
        </w:rPr>
        <w:t>三、补偿内容：</w:t>
      </w:r>
      <w:r>
        <w:rPr>
          <w:rFonts w:hint="eastAsia" w:ascii="宋体" w:hAnsi="宋体" w:eastAsia="方正仿宋_GBK" w:cs="方正仿宋_GBK"/>
          <w:color w:val="auto"/>
          <w:kern w:val="0"/>
          <w:sz w:val="32"/>
          <w:szCs w:val="32"/>
          <w:highlight w:val="none"/>
        </w:rPr>
        <w:t>征收集体土地的土地补偿费、安置补助费</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按照《中华人民共和国土地管理法》</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中华人民共和国土地管理法实施条例</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征地补偿安置方案》等规定进行补偿</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共计</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元（人民币大写：</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元整)。</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b w:val="0"/>
          <w:bCs w:val="0"/>
          <w:color w:val="auto"/>
          <w:kern w:val="0"/>
          <w:sz w:val="32"/>
          <w:szCs w:val="32"/>
          <w:highlight w:val="none"/>
        </w:rPr>
        <w:t>四、征地安置：按照</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年</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月</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日</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县（市、区）人民政府</w:t>
      </w:r>
      <w:r>
        <w:rPr>
          <w:rFonts w:hint="eastAsia" w:ascii="宋体" w:hAnsi="宋体" w:eastAsia="方正仿宋_GBK" w:cs="方正仿宋_GBK"/>
          <w:b w:val="0"/>
          <w:bCs w:val="0"/>
          <w:color w:val="auto"/>
          <w:kern w:val="0"/>
          <w:sz w:val="32"/>
          <w:szCs w:val="32"/>
          <w:highlight w:val="none"/>
          <w:lang w:val="en-US" w:eastAsia="zh-CN"/>
        </w:rPr>
        <w:t>确定</w:t>
      </w:r>
      <w:r>
        <w:rPr>
          <w:rFonts w:hint="eastAsia" w:ascii="宋体" w:hAnsi="宋体" w:eastAsia="方正仿宋_GBK" w:cs="方正仿宋_GBK"/>
          <w:b w:val="0"/>
          <w:bCs w:val="0"/>
          <w:color w:val="auto"/>
          <w:kern w:val="0"/>
          <w:sz w:val="32"/>
          <w:szCs w:val="32"/>
          <w:highlight w:val="none"/>
        </w:rPr>
        <w:t>的《</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征地补偿安置方案》执行。</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default" w:ascii="宋体" w:hAnsi="宋体" w:eastAsia="方正仿宋_GBK" w:cs="方正仿宋_GBK"/>
          <w:b w:val="0"/>
          <w:bCs w:val="0"/>
          <w:color w:val="auto"/>
          <w:kern w:val="0"/>
          <w:sz w:val="32"/>
          <w:szCs w:val="32"/>
          <w:highlight w:val="none"/>
          <w:lang w:val="en-US" w:eastAsia="zh-CN"/>
        </w:rPr>
      </w:pPr>
      <w:r>
        <w:rPr>
          <w:rFonts w:hint="eastAsia" w:ascii="宋体" w:hAnsi="宋体" w:eastAsia="方正仿宋_GBK" w:cs="方正仿宋_GBK"/>
          <w:b w:val="0"/>
          <w:bCs w:val="0"/>
          <w:color w:val="auto"/>
          <w:kern w:val="0"/>
          <w:sz w:val="32"/>
          <w:szCs w:val="32"/>
          <w:highlight w:val="none"/>
        </w:rPr>
        <w:t>五、费用支付：</w:t>
      </w:r>
      <w:r>
        <w:rPr>
          <w:rFonts w:hint="eastAsia" w:ascii="宋体" w:hAnsi="宋体" w:eastAsia="方正仿宋_GBK" w:cs="方正仿宋_GBK"/>
          <w:color w:val="auto"/>
          <w:kern w:val="0"/>
          <w:sz w:val="32"/>
          <w:szCs w:val="32"/>
          <w:highlight w:val="none"/>
        </w:rPr>
        <w:t>征地补偿安置协议签</w:t>
      </w:r>
      <w:r>
        <w:rPr>
          <w:rFonts w:hint="eastAsia" w:ascii="宋体" w:hAnsi="宋体" w:eastAsia="方正仿宋_GBK" w:cs="方正仿宋_GBK"/>
          <w:color w:val="auto"/>
          <w:kern w:val="0"/>
          <w:sz w:val="32"/>
          <w:szCs w:val="32"/>
          <w:highlight w:val="none"/>
          <w:lang w:val="en-US" w:eastAsia="zh-CN"/>
        </w:rPr>
        <w:t>订</w:t>
      </w:r>
      <w:r>
        <w:rPr>
          <w:rFonts w:hint="eastAsia" w:ascii="宋体" w:hAnsi="宋体" w:eastAsia="方正仿宋_GBK" w:cs="方正仿宋_GBK"/>
          <w:color w:val="auto"/>
          <w:kern w:val="0"/>
          <w:sz w:val="32"/>
          <w:szCs w:val="32"/>
          <w:highlight w:val="none"/>
        </w:rPr>
        <w:t>后</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个工作日内，甲方应将征地补偿费用足额预存到</w:t>
      </w:r>
      <w:r>
        <w:rPr>
          <w:rFonts w:hint="eastAsia" w:ascii="宋体" w:hAnsi="宋体" w:eastAsia="方正仿宋_GBK" w:cs="方正仿宋_GBK"/>
          <w:b w:val="0"/>
          <w:bCs w:val="0"/>
          <w:color w:val="auto"/>
          <w:kern w:val="0"/>
          <w:sz w:val="32"/>
          <w:szCs w:val="32"/>
          <w:highlight w:val="none"/>
        </w:rPr>
        <w:t>指定账户（开</w:t>
      </w:r>
      <w:r>
        <w:rPr>
          <w:rFonts w:hint="eastAsia" w:ascii="宋体" w:hAnsi="宋体" w:eastAsia="方正仿宋_GBK" w:cs="方正仿宋_GBK"/>
          <w:color w:val="auto"/>
          <w:kern w:val="0"/>
          <w:sz w:val="32"/>
          <w:szCs w:val="32"/>
          <w:highlight w:val="none"/>
        </w:rPr>
        <w:t>户银行：</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账户名称：</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账号：</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b w:val="0"/>
          <w:bCs w:val="0"/>
          <w:color w:val="auto"/>
          <w:kern w:val="0"/>
          <w:sz w:val="32"/>
          <w:szCs w:val="32"/>
          <w:highlight w:val="none"/>
        </w:rPr>
        <w:t>自《征收土地公告》发布之日起，甲方应在</w:t>
      </w:r>
      <w:r>
        <w:rPr>
          <w:rFonts w:hint="eastAsia" w:ascii="宋体" w:hAnsi="宋体" w:eastAsia="方正仿宋_GBK" w:cs="方正仿宋_GBK"/>
          <w:b w:val="0"/>
          <w:bCs w:val="0"/>
          <w:color w:val="auto"/>
          <w:kern w:val="0"/>
          <w:sz w:val="32"/>
          <w:szCs w:val="32"/>
          <w:highlight w:val="none"/>
          <w:u w:val="none"/>
        </w:rPr>
        <w:t>30</w:t>
      </w:r>
      <w:r>
        <w:rPr>
          <w:rFonts w:hint="eastAsia" w:ascii="宋体" w:hAnsi="宋体" w:eastAsia="方正仿宋_GBK" w:cs="方正仿宋_GBK"/>
          <w:b w:val="0"/>
          <w:bCs w:val="0"/>
          <w:color w:val="auto"/>
          <w:kern w:val="0"/>
          <w:sz w:val="32"/>
          <w:szCs w:val="32"/>
          <w:highlight w:val="none"/>
        </w:rPr>
        <w:t>个工作日内将征地补偿费用足额支付乙方。乙方依照《中华人民共和国民法典》</w:t>
      </w:r>
      <w:r>
        <w:rPr>
          <w:rFonts w:hint="eastAsia" w:ascii="宋体" w:hAnsi="宋体" w:eastAsia="方正仿宋_GBK" w:cs="方正仿宋_GBK"/>
          <w:b w:val="0"/>
          <w:bCs w:val="0"/>
          <w:color w:val="auto"/>
          <w:kern w:val="0"/>
          <w:sz w:val="32"/>
          <w:szCs w:val="32"/>
          <w:highlight w:val="none"/>
          <w:lang w:eastAsia="zh-CN"/>
        </w:rPr>
        <w:t>、</w:t>
      </w:r>
      <w:r>
        <w:rPr>
          <w:rFonts w:hint="eastAsia" w:ascii="宋体" w:hAnsi="宋体" w:eastAsia="方正仿宋_GBK" w:cs="方正仿宋_GBK"/>
          <w:b w:val="0"/>
          <w:bCs w:val="0"/>
          <w:color w:val="auto"/>
          <w:kern w:val="0"/>
          <w:sz w:val="32"/>
          <w:szCs w:val="32"/>
          <w:highlight w:val="none"/>
        </w:rPr>
        <w:t>《中华人民共和国村民委员会组织法》</w:t>
      </w:r>
      <w:r>
        <w:rPr>
          <w:rFonts w:hint="eastAsia" w:ascii="宋体" w:hAnsi="宋体" w:eastAsia="方正仿宋_GBK" w:cs="方正仿宋_GBK"/>
          <w:b w:val="0"/>
          <w:bCs w:val="0"/>
          <w:color w:val="auto"/>
          <w:kern w:val="0"/>
          <w:sz w:val="32"/>
          <w:szCs w:val="32"/>
          <w:highlight w:val="none"/>
          <w:lang w:val="en-US" w:eastAsia="zh-CN"/>
        </w:rPr>
        <w:t>等法律、法规规定分配使用。</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b w:val="0"/>
          <w:bCs w:val="0"/>
          <w:color w:val="auto"/>
          <w:kern w:val="0"/>
          <w:sz w:val="32"/>
          <w:szCs w:val="32"/>
          <w:highlight w:val="none"/>
        </w:rPr>
        <w:t>六、土地交付：</w:t>
      </w:r>
      <w:r>
        <w:rPr>
          <w:rFonts w:hint="eastAsia" w:ascii="宋体" w:hAnsi="宋体" w:eastAsia="方正仿宋_GBK" w:cs="方正仿宋_GBK"/>
          <w:color w:val="auto"/>
          <w:kern w:val="0"/>
          <w:sz w:val="32"/>
          <w:szCs w:val="32"/>
          <w:highlight w:val="none"/>
        </w:rPr>
        <w:t>甲方按协议足额支付征地补偿费用</w:t>
      </w:r>
      <w:r>
        <w:rPr>
          <w:rFonts w:hint="eastAsia" w:ascii="宋体" w:hAnsi="宋体" w:eastAsia="方正仿宋_GBK" w:cs="方正仿宋_GBK"/>
          <w:color w:val="auto"/>
          <w:kern w:val="0"/>
          <w:sz w:val="32"/>
          <w:szCs w:val="32"/>
          <w:highlight w:val="none"/>
          <w:lang w:val="en-US" w:eastAsia="zh-CN"/>
        </w:rPr>
        <w:t>后</w:t>
      </w:r>
      <w:r>
        <w:rPr>
          <w:rFonts w:hint="eastAsia" w:ascii="宋体" w:hAnsi="宋体" w:eastAsia="方正仿宋_GBK" w:cs="方正仿宋_GBK"/>
          <w:strike w:val="0"/>
          <w:color w:val="auto"/>
          <w:kern w:val="0"/>
          <w:sz w:val="32"/>
          <w:szCs w:val="32"/>
          <w:highlight w:val="none"/>
        </w:rPr>
        <w:t>，</w:t>
      </w:r>
      <w:r>
        <w:rPr>
          <w:rFonts w:hint="eastAsia" w:ascii="宋体" w:hAnsi="宋体" w:eastAsia="方正仿宋_GBK" w:cs="方正仿宋_GBK"/>
          <w:color w:val="auto"/>
          <w:kern w:val="0"/>
          <w:sz w:val="32"/>
          <w:szCs w:val="32"/>
          <w:highlight w:val="none"/>
        </w:rPr>
        <w:t>乙方在收到征地补偿费用</w:t>
      </w:r>
      <w:r>
        <w:rPr>
          <w:rFonts w:hint="eastAsia" w:ascii="宋体" w:hAnsi="宋体" w:eastAsia="方正仿宋_GBK" w:cs="方正仿宋_GBK"/>
          <w:color w:val="auto"/>
          <w:kern w:val="0"/>
          <w:sz w:val="32"/>
          <w:szCs w:val="32"/>
          <w:highlight w:val="none"/>
          <w:lang w:val="en-US" w:eastAsia="zh-CN"/>
        </w:rPr>
        <w:t>之日起</w:t>
      </w:r>
      <w:r>
        <w:rPr>
          <w:rFonts w:hint="eastAsia" w:ascii="宋体" w:hAnsi="宋体" w:eastAsia="方正仿宋_GBK" w:cs="方正仿宋_GBK"/>
          <w:color w:val="auto"/>
          <w:kern w:val="0"/>
          <w:sz w:val="32"/>
          <w:szCs w:val="32"/>
          <w:highlight w:val="none"/>
          <w:u w:val="none"/>
        </w:rPr>
        <w:t>15</w:t>
      </w:r>
      <w:r>
        <w:rPr>
          <w:rFonts w:hint="eastAsia" w:ascii="宋体" w:hAnsi="宋体" w:eastAsia="方正仿宋_GBK" w:cs="方正仿宋_GBK"/>
          <w:color w:val="auto"/>
          <w:kern w:val="0"/>
          <w:sz w:val="32"/>
          <w:szCs w:val="32"/>
          <w:highlight w:val="none"/>
        </w:rPr>
        <w:t>个工作日内</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协调被征收土地的相关权利人清理地上附着物和青苗，</w:t>
      </w:r>
      <w:r>
        <w:rPr>
          <w:rFonts w:hint="eastAsia" w:ascii="宋体" w:hAnsi="宋体" w:eastAsia="方正仿宋_GBK" w:cs="方正仿宋_GBK"/>
          <w:color w:val="auto"/>
          <w:kern w:val="0"/>
          <w:sz w:val="32"/>
          <w:szCs w:val="32"/>
          <w:highlight w:val="none"/>
        </w:rPr>
        <w:t>向甲方交付土地</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否则，甲方可自行清除，不再支付任何费用，且因此导致的所有责任均由乙方承担。</w:t>
      </w:r>
      <w:r>
        <w:rPr>
          <w:rFonts w:hint="eastAsia" w:ascii="宋体" w:hAnsi="宋体" w:eastAsia="方正仿宋_GBK" w:cs="方正仿宋_GBK"/>
          <w:color w:val="auto"/>
          <w:kern w:val="0"/>
          <w:sz w:val="32"/>
          <w:szCs w:val="32"/>
          <w:highlight w:val="none"/>
        </w:rPr>
        <w:t>乙方应配合做好相关工作，不得以任何理由拒绝交地。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七、因执行本协议发生争议的，双方应积极协商解决。协商不成的，可向被征收土地所在地有管辖权的人民法院提起诉讼解决。</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lang w:val="en-US" w:eastAsia="zh-CN"/>
        </w:rPr>
        <w:t>征收涉及</w:t>
      </w:r>
      <w:r>
        <w:rPr>
          <w:rFonts w:hint="eastAsia" w:ascii="宋体" w:hAnsi="宋体" w:eastAsia="方正仿宋_GBK" w:cs="方正仿宋_GBK"/>
          <w:color w:val="auto"/>
          <w:kern w:val="0"/>
          <w:sz w:val="32"/>
          <w:szCs w:val="32"/>
          <w:highlight w:val="none"/>
        </w:rPr>
        <w:t>其他地上附着物和青苗</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农村村民住宅</w:t>
      </w:r>
      <w:r>
        <w:rPr>
          <w:rFonts w:hint="eastAsia" w:ascii="宋体" w:hAnsi="宋体" w:eastAsia="方正仿宋_GBK" w:cs="方正仿宋_GBK"/>
          <w:color w:val="auto"/>
          <w:kern w:val="0"/>
          <w:sz w:val="32"/>
          <w:szCs w:val="32"/>
          <w:highlight w:val="none"/>
          <w:lang w:val="en-US" w:eastAsia="zh-CN"/>
        </w:rPr>
        <w:t>补偿的，另行签订协议</w:t>
      </w:r>
      <w:r>
        <w:rPr>
          <w:rFonts w:hint="eastAsia" w:ascii="宋体" w:hAnsi="宋体" w:eastAsia="方正仿宋_GBK" w:cs="方正仿宋_GBK"/>
          <w:color w:val="auto"/>
          <w:kern w:val="0"/>
          <w:sz w:val="32"/>
          <w:szCs w:val="32"/>
          <w:highlight w:val="none"/>
        </w:rPr>
        <w:t>。</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本协议未尽事宜，由双方另行商定，所签订补充协议与本协议具有同等</w:t>
      </w:r>
      <w:r>
        <w:rPr>
          <w:rFonts w:hint="eastAsia" w:ascii="宋体" w:hAnsi="宋体" w:eastAsia="方正仿宋_GBK" w:cs="方正仿宋_GBK"/>
          <w:color w:val="auto"/>
          <w:kern w:val="0"/>
          <w:sz w:val="32"/>
          <w:szCs w:val="32"/>
          <w:highlight w:val="none"/>
          <w:lang w:val="en-US" w:eastAsia="zh-CN"/>
        </w:rPr>
        <w:t>法律</w:t>
      </w:r>
      <w:r>
        <w:rPr>
          <w:rFonts w:hint="eastAsia" w:ascii="宋体" w:hAnsi="宋体" w:eastAsia="方正仿宋_GBK" w:cs="方正仿宋_GBK"/>
          <w:color w:val="auto"/>
          <w:kern w:val="0"/>
          <w:sz w:val="32"/>
          <w:szCs w:val="32"/>
          <w:highlight w:val="none"/>
        </w:rPr>
        <w:t>效力。</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640" w:firstLineChars="200"/>
        <w:jc w:val="left"/>
        <w:textAlignment w:val="auto"/>
        <w:rPr>
          <w:rFonts w:hint="eastAsia"/>
        </w:rPr>
      </w:pPr>
      <w:r>
        <w:rPr>
          <w:rFonts w:hint="eastAsia" w:ascii="宋体" w:hAnsi="宋体" w:eastAsia="方正仿宋_GBK" w:cs="方正仿宋_GBK"/>
          <w:color w:val="auto"/>
          <w:kern w:val="0"/>
          <w:sz w:val="32"/>
          <w:szCs w:val="32"/>
          <w:highlight w:val="none"/>
          <w:lang w:val="en-US" w:eastAsia="zh-CN"/>
        </w:rPr>
        <w:t>十</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color w:val="auto"/>
          <w:kern w:val="0"/>
          <w:sz w:val="32"/>
          <w:szCs w:val="32"/>
          <w:highlight w:val="none"/>
          <w:lang w:val="en-US" w:eastAsia="zh-CN"/>
        </w:rPr>
        <w:t>本协议自</w:t>
      </w:r>
      <w:r>
        <w:rPr>
          <w:rFonts w:hint="eastAsia" w:ascii="宋体" w:hAnsi="宋体" w:eastAsia="方正仿宋_GBK" w:cs="方正仿宋_GBK"/>
          <w:b w:val="0"/>
          <w:bCs w:val="0"/>
          <w:color w:val="auto"/>
          <w:kern w:val="0"/>
          <w:sz w:val="32"/>
          <w:szCs w:val="32"/>
          <w:highlight w:val="none"/>
        </w:rPr>
        <w:t>双方签</w:t>
      </w:r>
      <w:r>
        <w:rPr>
          <w:rFonts w:hint="eastAsia" w:ascii="宋体" w:hAnsi="宋体" w:eastAsia="方正仿宋_GBK" w:cs="方正仿宋_GBK"/>
          <w:b w:val="0"/>
          <w:bCs w:val="0"/>
          <w:color w:val="auto"/>
          <w:kern w:val="0"/>
          <w:sz w:val="32"/>
          <w:szCs w:val="32"/>
          <w:highlight w:val="none"/>
          <w:lang w:val="en-US" w:eastAsia="zh-CN"/>
        </w:rPr>
        <w:t>字、</w:t>
      </w:r>
      <w:r>
        <w:rPr>
          <w:rFonts w:hint="eastAsia" w:ascii="宋体" w:hAnsi="宋体" w:eastAsia="方正仿宋_GBK" w:cs="方正仿宋_GBK"/>
          <w:b w:val="0"/>
          <w:bCs w:val="0"/>
          <w:color w:val="auto"/>
          <w:kern w:val="0"/>
          <w:sz w:val="32"/>
          <w:szCs w:val="32"/>
          <w:highlight w:val="none"/>
        </w:rPr>
        <w:t>盖章后生效。</w:t>
      </w:r>
      <w:r>
        <w:rPr>
          <w:rFonts w:hint="eastAsia" w:ascii="宋体" w:hAnsi="宋体" w:eastAsia="方正仿宋_GBK" w:cs="方正仿宋_GBK"/>
          <w:b w:val="0"/>
          <w:bCs w:val="0"/>
          <w:color w:val="auto"/>
          <w:kern w:val="0"/>
          <w:sz w:val="32"/>
          <w:szCs w:val="32"/>
          <w:highlight w:val="none"/>
          <w:lang w:val="en-US" w:eastAsia="zh-CN"/>
        </w:rPr>
        <w:t>协议签订后，征收土地尚需有批准权的人民政府批准，若批准的内容与本协议约定不一致的，以批准内容为准；</w:t>
      </w:r>
      <w:r>
        <w:rPr>
          <w:rFonts w:hint="eastAsia" w:ascii="宋体" w:hAnsi="宋体" w:eastAsia="方正仿宋_GBK" w:cs="方正仿宋_GBK"/>
          <w:b w:val="0"/>
          <w:bCs w:val="0"/>
          <w:color w:val="auto"/>
          <w:kern w:val="0"/>
          <w:sz w:val="32"/>
          <w:szCs w:val="32"/>
          <w:highlight w:val="none"/>
        </w:rPr>
        <w:t>若征</w:t>
      </w:r>
      <w:r>
        <w:rPr>
          <w:rFonts w:hint="eastAsia" w:ascii="宋体" w:hAnsi="宋体" w:eastAsia="方正仿宋_GBK" w:cs="方正仿宋_GBK"/>
          <w:b w:val="0"/>
          <w:bCs w:val="0"/>
          <w:color w:val="auto"/>
          <w:kern w:val="0"/>
          <w:sz w:val="32"/>
          <w:szCs w:val="32"/>
          <w:highlight w:val="none"/>
          <w:lang w:val="en-US" w:eastAsia="zh-CN"/>
        </w:rPr>
        <w:t>收土</w:t>
      </w:r>
      <w:r>
        <w:rPr>
          <w:rFonts w:hint="eastAsia" w:ascii="宋体" w:hAnsi="宋体" w:eastAsia="方正仿宋_GBK" w:cs="方正仿宋_GBK"/>
          <w:b w:val="0"/>
          <w:bCs w:val="0"/>
          <w:color w:val="auto"/>
          <w:kern w:val="0"/>
          <w:sz w:val="32"/>
          <w:szCs w:val="32"/>
          <w:highlight w:val="none"/>
        </w:rPr>
        <w:t>地未获批准，本协议自动失效。</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color w:val="auto"/>
          <w:kern w:val="0"/>
          <w:sz w:val="32"/>
          <w:szCs w:val="32"/>
          <w:highlight w:val="none"/>
          <w:lang w:val="en-US" w:eastAsia="zh-CN"/>
        </w:rPr>
        <w:t>十一</w:t>
      </w:r>
      <w:r>
        <w:rPr>
          <w:rFonts w:hint="eastAsia" w:ascii="宋体" w:hAnsi="宋体" w:eastAsia="方正仿宋_GBK" w:cs="方正仿宋_GBK"/>
          <w:color w:val="auto"/>
          <w:kern w:val="0"/>
          <w:sz w:val="32"/>
          <w:szCs w:val="32"/>
          <w:highlight w:val="none"/>
        </w:rPr>
        <w:t>、本协议</w:t>
      </w:r>
      <w:r>
        <w:rPr>
          <w:rFonts w:hint="eastAsia" w:ascii="宋体" w:hAnsi="宋体" w:eastAsia="方正仿宋_GBK" w:cs="方正仿宋_GBK"/>
          <w:color w:val="auto"/>
          <w:kern w:val="0"/>
          <w:sz w:val="32"/>
          <w:szCs w:val="32"/>
          <w:highlight w:val="none"/>
          <w:lang w:val="en-US" w:eastAsia="zh-CN"/>
        </w:rPr>
        <w:t>壹</w:t>
      </w:r>
      <w:r>
        <w:rPr>
          <w:rFonts w:hint="eastAsia" w:ascii="宋体" w:hAnsi="宋体" w:eastAsia="方正仿宋_GBK" w:cs="方正仿宋_GBK"/>
          <w:color w:val="auto"/>
          <w:kern w:val="0"/>
          <w:sz w:val="32"/>
          <w:szCs w:val="32"/>
          <w:highlight w:val="none"/>
        </w:rPr>
        <w:t>式</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份，甲方执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份，乙方执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w:t>
      </w:r>
      <w:r>
        <w:rPr>
          <w:rFonts w:hint="eastAsia" w:ascii="宋体" w:hAnsi="宋体" w:eastAsia="方正仿宋_GBK" w:cs="方正仿宋_GBK"/>
          <w:color w:val="auto"/>
          <w:kern w:val="0"/>
          <w:sz w:val="32"/>
          <w:szCs w:val="32"/>
          <w:highlight w:val="none"/>
          <w:lang w:val="en-US" w:eastAsia="zh-CN"/>
        </w:rPr>
        <w:t>具有同等法律效力。</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附件:1.</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征收地块位置示意图</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 xml:space="preserve">     2.</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sz w:val="32"/>
          <w:szCs w:val="32"/>
          <w:highlight w:val="none"/>
        </w:rPr>
        <w:t>征收土地补偿登记表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 xml:space="preserve">甲方（盖章）：              </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乙方（盖章）：</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lang w:val="en-US" w:eastAsia="zh-CN"/>
        </w:rPr>
        <w:t>法定</w:t>
      </w:r>
      <w:r>
        <w:rPr>
          <w:rFonts w:hint="eastAsia" w:ascii="宋体" w:hAnsi="宋体" w:eastAsia="方正仿宋_GBK" w:cs="方正仿宋_GBK"/>
          <w:color w:val="auto"/>
          <w:sz w:val="32"/>
          <w:szCs w:val="32"/>
          <w:highlight w:val="none"/>
        </w:rPr>
        <w:t>代表人（</w:t>
      </w:r>
      <w:r>
        <w:rPr>
          <w:rFonts w:hint="eastAsia" w:ascii="宋体" w:hAnsi="宋体" w:eastAsia="方正仿宋_GBK" w:cs="方正仿宋_GBK"/>
          <w:color w:val="auto"/>
          <w:sz w:val="32"/>
          <w:szCs w:val="32"/>
          <w:highlight w:val="none"/>
          <w:lang w:val="en-US" w:eastAsia="zh-CN"/>
        </w:rPr>
        <w:t>盖章</w:t>
      </w:r>
      <w:r>
        <w:rPr>
          <w:rFonts w:hint="eastAsia" w:ascii="宋体" w:hAnsi="宋体" w:eastAsia="方正仿宋_GBK" w:cs="方正仿宋_GBK"/>
          <w:color w:val="auto"/>
          <w:sz w:val="32"/>
          <w:szCs w:val="32"/>
          <w:highlight w:val="none"/>
        </w:rPr>
        <w:t xml:space="preserve">）： </w:t>
      </w:r>
      <w:r>
        <w:rPr>
          <w:rFonts w:hint="eastAsia" w:ascii="宋体" w:hAnsi="宋体" w:eastAsia="方正仿宋_GBK" w:cs="方正仿宋_GBK"/>
          <w:color w:val="auto"/>
          <w:sz w:val="32"/>
          <w:szCs w:val="32"/>
          <w:highlight w:val="none"/>
          <w:lang w:val="en-US" w:eastAsia="zh-CN"/>
        </w:rPr>
        <w:t xml:space="preserve">        负责人</w:t>
      </w:r>
      <w:r>
        <w:rPr>
          <w:rFonts w:hint="eastAsia" w:ascii="宋体" w:hAnsi="宋体" w:eastAsia="方正仿宋_GBK" w:cs="方正仿宋_GBK"/>
          <w:color w:val="auto"/>
          <w:sz w:val="32"/>
          <w:szCs w:val="32"/>
          <w:highlight w:val="none"/>
        </w:rPr>
        <w:t>（</w:t>
      </w:r>
      <w:r>
        <w:rPr>
          <w:rFonts w:hint="eastAsia" w:ascii="宋体" w:hAnsi="宋体" w:eastAsia="方正仿宋_GBK" w:cs="方正仿宋_GBK"/>
          <w:color w:val="auto"/>
          <w:sz w:val="32"/>
          <w:szCs w:val="32"/>
          <w:highlight w:val="none"/>
          <w:lang w:val="en-US" w:eastAsia="zh-CN"/>
        </w:rPr>
        <w:t>盖章</w:t>
      </w:r>
      <w:r>
        <w:rPr>
          <w:rFonts w:hint="eastAsia" w:ascii="宋体" w:hAnsi="宋体"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lang w:val="en-US" w:eastAsia="zh-CN"/>
        </w:rPr>
        <w:t>委托代理人（签名）：</w:t>
      </w:r>
      <w:r>
        <w:rPr>
          <w:rFonts w:hint="eastAsia" w:ascii="宋体" w:hAnsi="宋体" w:eastAsia="方正仿宋_GBK" w:cs="方正仿宋_GBK"/>
          <w:color w:val="auto"/>
          <w:sz w:val="32"/>
          <w:szCs w:val="32"/>
          <w:highlight w:val="none"/>
        </w:rPr>
        <w:t xml:space="preserve">    </w:t>
      </w:r>
      <w:r>
        <w:rPr>
          <w:rFonts w:hint="eastAsia" w:ascii="宋体" w:hAnsi="宋体" w:eastAsia="方正仿宋_GBK" w:cs="方正仿宋_GBK"/>
          <w:color w:val="auto"/>
          <w:sz w:val="32"/>
          <w:szCs w:val="32"/>
          <w:highlight w:val="none"/>
          <w:lang w:val="en-US" w:eastAsia="zh-CN"/>
        </w:rPr>
        <w:t xml:space="preserve">     委托代理人（签名）：</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签订时间：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月</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日       签订时间：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月</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日</w:t>
      </w:r>
    </w:p>
    <w:p>
      <w:pPr>
        <w:keepNext w:val="0"/>
        <w:keepLines w:val="0"/>
        <w:pageBreakBefore w:val="0"/>
        <w:widowControl w:val="0"/>
        <w:kinsoku/>
        <w:wordWrap/>
        <w:overflowPunct/>
        <w:topLinePunct w:val="0"/>
        <w:autoSpaceDE/>
        <w:autoSpaceDN/>
        <w:bidi w:val="0"/>
        <w:adjustRightInd/>
        <w:rPr>
          <w:rFonts w:hint="eastAsia"/>
          <w:lang w:eastAsia="zh-CN"/>
        </w:rPr>
        <w:sectPr>
          <w:pgSz w:w="11906" w:h="16838"/>
          <w:pgMar w:top="2098" w:right="1474" w:bottom="1984" w:left="1587" w:header="851" w:footer="850" w:gutter="0"/>
          <w:pgNumType w:fmt="decimal"/>
          <w:cols w:space="720" w:num="1"/>
          <w:titlePg/>
          <w:rtlGutter w:val="0"/>
          <w:docGrid w:type="lines" w:linePitch="637" w:charSpace="0"/>
        </w:sectPr>
      </w:pPr>
    </w:p>
    <w:p>
      <w:pPr>
        <w:spacing w:line="64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其他地上附着物和青苗补偿协议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方正仿宋_GBK" w:cs="方正仿宋_GBK"/>
          <w:b/>
          <w:bCs/>
          <w:color w:val="auto"/>
          <w:sz w:val="32"/>
          <w:szCs w:val="32"/>
          <w:highlight w:val="none"/>
          <w:lang w:eastAsia="zh-CN"/>
        </w:rPr>
      </w:pPr>
      <w:r>
        <w:rPr>
          <w:rFonts w:hint="eastAsia" w:ascii="宋体" w:hAnsi="宋体" w:eastAsia="方正仿宋_GBK" w:cs="方正仿宋_GBK"/>
          <w:b/>
          <w:bCs/>
          <w:color w:val="auto"/>
          <w:sz w:val="32"/>
          <w:szCs w:val="32"/>
          <w:highlight w:val="none"/>
          <w:lang w:eastAsia="zh-CN"/>
        </w:rPr>
        <w:t>（</w:t>
      </w:r>
      <w:r>
        <w:rPr>
          <w:rFonts w:hint="eastAsia" w:ascii="宋体" w:hAnsi="宋体" w:eastAsia="方正仿宋_GBK" w:cs="方正仿宋_GBK"/>
          <w:b/>
          <w:bCs/>
          <w:color w:val="auto"/>
          <w:sz w:val="32"/>
          <w:szCs w:val="32"/>
          <w:highlight w:val="none"/>
          <w:lang w:val="en-US" w:eastAsia="zh-CN"/>
        </w:rPr>
        <w:t>示范文本</w:t>
      </w:r>
      <w:r>
        <w:rPr>
          <w:rFonts w:hint="eastAsia" w:ascii="宋体" w:hAnsi="宋体" w:eastAsia="方正仿宋_GBK" w:cs="方正仿宋_GBK"/>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方正仿宋_GBK" w:cs="方正仿宋_GBK"/>
          <w:b/>
          <w:bCs/>
          <w:color w:val="auto"/>
          <w:sz w:val="32"/>
          <w:szCs w:val="32"/>
          <w:highlight w:val="none"/>
        </w:rPr>
      </w:pPr>
      <w:r>
        <w:rPr>
          <w:rFonts w:hint="eastAsia" w:ascii="宋体" w:hAnsi="宋体" w:eastAsia="方正仿宋_GBK" w:cs="方正仿宋_GBK"/>
          <w:b/>
          <w:bCs/>
          <w:color w:val="auto"/>
          <w:sz w:val="32"/>
          <w:szCs w:val="32"/>
          <w:highlight w:val="none"/>
        </w:rPr>
        <w:t>协议编号：</w:t>
      </w:r>
      <w:r>
        <w:rPr>
          <w:rFonts w:hint="eastAsia" w:ascii="宋体" w:hAnsi="宋体" w:eastAsia="方正仿宋_GBK" w:cs="方正仿宋_GBK"/>
          <w:b/>
          <w:bCs/>
          <w:color w:val="auto"/>
          <w:sz w:val="32"/>
          <w:szCs w:val="32"/>
          <w:highlight w:val="none"/>
          <w:lang w:val="en-US" w:eastAsia="zh-CN"/>
        </w:rPr>
        <w:t>乡镇级</w:t>
      </w:r>
      <w:r>
        <w:rPr>
          <w:rFonts w:hint="eastAsia" w:ascii="宋体" w:hAnsi="宋体" w:eastAsia="方正仿宋_GBK" w:cs="方正仿宋_GBK"/>
          <w:b/>
          <w:bCs/>
          <w:color w:val="auto"/>
          <w:sz w:val="32"/>
          <w:szCs w:val="32"/>
          <w:highlight w:val="none"/>
        </w:rPr>
        <w:t>行政区代码＋年份＋6位顺序码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甲方：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人民政府</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或县级以上人民政府依法委托的其他部门</w:t>
      </w:r>
      <w:r>
        <w:rPr>
          <w:rFonts w:hint="eastAsia" w:ascii="宋体" w:hAnsi="宋体" w:eastAsia="方正仿宋_GBK" w:cs="方正仿宋_GBK"/>
          <w:color w:val="auto"/>
          <w:kern w:val="0"/>
          <w:sz w:val="32"/>
          <w:szCs w:val="32"/>
          <w:highlight w:val="none"/>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乙方：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（其他地上附着物所有权人、青苗所有权人）</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因</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需要，根据</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中华人民共和国民法典</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《中华人民共和国土地管理法》</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中华人民共和国土地管理法实施条例</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等相关法律</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法规规定，经甲乙双方协商一致，现就拟征收本协议</w:t>
      </w:r>
      <w:r>
        <w:rPr>
          <w:rFonts w:hint="eastAsia" w:ascii="宋体" w:hAnsi="宋体" w:eastAsia="方正仿宋_GBK" w:cs="方正仿宋_GBK"/>
          <w:color w:val="auto"/>
          <w:kern w:val="0"/>
          <w:sz w:val="32"/>
          <w:szCs w:val="32"/>
          <w:highlight w:val="none"/>
          <w:lang w:val="en-US" w:eastAsia="zh-CN"/>
        </w:rPr>
        <w:t>项</w:t>
      </w:r>
      <w:r>
        <w:rPr>
          <w:rFonts w:hint="eastAsia" w:ascii="宋体" w:hAnsi="宋体" w:eastAsia="方正仿宋_GBK" w:cs="方正仿宋_GBK"/>
          <w:color w:val="auto"/>
          <w:kern w:val="0"/>
          <w:sz w:val="32"/>
          <w:szCs w:val="32"/>
          <w:highlight w:val="none"/>
        </w:rPr>
        <w:t>下乙方土地</w:t>
      </w:r>
      <w:r>
        <w:rPr>
          <w:rFonts w:hint="eastAsia" w:ascii="宋体" w:hAnsi="宋体" w:eastAsia="方正仿宋_GBK" w:cs="方正仿宋_GBK"/>
          <w:color w:val="auto"/>
          <w:kern w:val="0"/>
          <w:sz w:val="32"/>
          <w:szCs w:val="32"/>
          <w:highlight w:val="none"/>
          <w:lang w:val="en-US" w:eastAsia="zh-CN"/>
        </w:rPr>
        <w:t>上除住宅外的其他地上附着物、青苗补偿</w:t>
      </w:r>
      <w:r>
        <w:rPr>
          <w:rFonts w:hint="eastAsia" w:ascii="宋体" w:hAnsi="宋体" w:eastAsia="方正仿宋_GBK" w:cs="方正仿宋_GBK"/>
          <w:color w:val="auto"/>
          <w:kern w:val="0"/>
          <w:sz w:val="32"/>
          <w:szCs w:val="32"/>
          <w:highlight w:val="none"/>
        </w:rPr>
        <w:t>事宜，达成如下协议：</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b/>
          <w:bCs/>
          <w:color w:val="auto"/>
          <w:kern w:val="0"/>
          <w:sz w:val="32"/>
          <w:szCs w:val="32"/>
          <w:highlight w:val="none"/>
        </w:rPr>
      </w:pPr>
      <w:r>
        <w:rPr>
          <w:rFonts w:hint="eastAsia" w:ascii="宋体" w:hAnsi="宋体" w:eastAsia="方正仿宋_GBK" w:cs="方正仿宋_GBK"/>
          <w:b w:val="0"/>
          <w:bCs w:val="0"/>
          <w:color w:val="auto"/>
          <w:kern w:val="0"/>
          <w:sz w:val="32"/>
          <w:szCs w:val="32"/>
          <w:highlight w:val="none"/>
        </w:rPr>
        <w:t>一、地块位置</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乡（镇、街道）</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村（居）委会</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村民小组（</w:t>
      </w:r>
      <w:r>
        <w:rPr>
          <w:rFonts w:hint="eastAsia" w:ascii="宋体" w:hAnsi="宋体" w:eastAsia="方正仿宋_GBK" w:cs="方正仿宋_GBK"/>
          <w:color w:val="auto"/>
          <w:kern w:val="0"/>
          <w:sz w:val="32"/>
          <w:szCs w:val="32"/>
          <w:highlight w:val="none"/>
        </w:rPr>
        <w:t>详见</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征收地块位置示意图）。</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b w:val="0"/>
          <w:bCs w:val="0"/>
          <w:color w:val="auto"/>
          <w:kern w:val="0"/>
          <w:sz w:val="32"/>
          <w:szCs w:val="32"/>
          <w:highlight w:val="none"/>
          <w:u w:val="none"/>
        </w:rPr>
      </w:pPr>
      <w:r>
        <w:rPr>
          <w:rFonts w:hint="eastAsia" w:ascii="宋体" w:hAnsi="宋体" w:eastAsia="方正仿宋_GBK" w:cs="方正仿宋_GBK"/>
          <w:b w:val="0"/>
          <w:bCs w:val="0"/>
          <w:color w:val="auto"/>
          <w:kern w:val="0"/>
          <w:sz w:val="32"/>
          <w:szCs w:val="32"/>
          <w:highlight w:val="none"/>
          <w:lang w:val="en-US" w:eastAsia="zh-CN"/>
        </w:rPr>
        <w:t>二</w:t>
      </w:r>
      <w:r>
        <w:rPr>
          <w:rFonts w:hint="eastAsia" w:ascii="宋体" w:hAnsi="宋体" w:eastAsia="方正仿宋_GBK" w:cs="方正仿宋_GBK"/>
          <w:b w:val="0"/>
          <w:bCs w:val="0"/>
          <w:color w:val="auto"/>
          <w:kern w:val="0"/>
          <w:sz w:val="32"/>
          <w:szCs w:val="32"/>
          <w:highlight w:val="none"/>
        </w:rPr>
        <w:t>、征收内容：征收其他地上附着物、青苗的面积和数量，详见</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其他地上附着物补偿登记表、</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青苗作物补偿登记表。</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三</w:t>
      </w:r>
      <w:r>
        <w:rPr>
          <w:rFonts w:hint="eastAsia" w:ascii="宋体" w:hAnsi="宋体" w:eastAsia="方正仿宋_GBK" w:cs="方正仿宋_GBK"/>
          <w:b w:val="0"/>
          <w:bCs w:val="0"/>
          <w:color w:val="auto"/>
          <w:kern w:val="0"/>
          <w:sz w:val="32"/>
          <w:szCs w:val="32"/>
          <w:highlight w:val="none"/>
        </w:rPr>
        <w:t>、补偿内容：</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1.其他地上附着物补偿费、青苗补偿费：按照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年</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月</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日</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县（市、区）人民政府</w:t>
      </w:r>
      <w:r>
        <w:rPr>
          <w:rFonts w:hint="eastAsia" w:ascii="宋体" w:hAnsi="宋体" w:eastAsia="方正仿宋_GBK" w:cs="方正仿宋_GBK"/>
          <w:color w:val="auto"/>
          <w:kern w:val="0"/>
          <w:sz w:val="32"/>
          <w:szCs w:val="32"/>
          <w:highlight w:val="none"/>
          <w:lang w:val="en-US" w:eastAsia="zh-CN"/>
        </w:rPr>
        <w:t>确定</w:t>
      </w:r>
      <w:r>
        <w:rPr>
          <w:rFonts w:hint="eastAsia" w:ascii="宋体" w:hAnsi="宋体" w:eastAsia="方正仿宋_GBK" w:cs="方正仿宋_GBK"/>
          <w:color w:val="auto"/>
          <w:kern w:val="0"/>
          <w:sz w:val="32"/>
          <w:szCs w:val="32"/>
          <w:highlight w:val="none"/>
        </w:rPr>
        <w:t>的《</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征地补偿安置方案》执行。</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highlight w:val="none"/>
        </w:rPr>
      </w:pPr>
      <w:r>
        <w:rPr>
          <w:rFonts w:hint="eastAsia" w:ascii="宋体" w:hAnsi="宋体" w:eastAsia="方正仿宋_GBK" w:cs="方正仿宋_GBK"/>
          <w:color w:val="auto"/>
          <w:kern w:val="0"/>
          <w:sz w:val="32"/>
          <w:szCs w:val="32"/>
          <w:highlight w:val="none"/>
        </w:rPr>
        <w:t>2.征收补偿费用：共计</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元（人民币大写：</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元整)。其中，其他地上附着物补偿费：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元（人民币大写：</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元整)；青苗补偿费：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元（人民币大写：</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元整)。</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3.本次征收土地的土地补偿费、安置补助费</w:t>
      </w:r>
      <w:r>
        <w:rPr>
          <w:rFonts w:hint="eastAsia" w:ascii="宋体" w:hAnsi="宋体" w:eastAsia="方正仿宋_GBK" w:cs="方正仿宋_GBK"/>
          <w:color w:val="auto"/>
          <w:kern w:val="0"/>
          <w:sz w:val="32"/>
          <w:szCs w:val="32"/>
          <w:highlight w:val="none"/>
          <w:lang w:val="en-US" w:eastAsia="zh-CN"/>
        </w:rPr>
        <w:t>已在甲方与</w:t>
      </w:r>
      <w:r>
        <w:rPr>
          <w:rFonts w:hint="eastAsia" w:ascii="宋体" w:hAnsi="宋体" w:eastAsia="方正仿宋_GBK" w:cs="方正仿宋_GBK"/>
          <w:color w:val="auto"/>
          <w:kern w:val="0"/>
          <w:sz w:val="32"/>
          <w:szCs w:val="32"/>
          <w:highlight w:val="none"/>
        </w:rPr>
        <w:t>土地所有权</w:t>
      </w:r>
      <w:r>
        <w:rPr>
          <w:rFonts w:hint="eastAsia" w:ascii="宋体" w:hAnsi="宋体" w:eastAsia="方正仿宋_GBK" w:cs="方正仿宋_GBK"/>
          <w:color w:val="auto"/>
          <w:kern w:val="0"/>
          <w:sz w:val="32"/>
          <w:szCs w:val="32"/>
          <w:highlight w:val="none"/>
          <w:lang w:val="en-US" w:eastAsia="zh-CN"/>
        </w:rPr>
        <w:t>人签订的《征收集体土地补偿安置协议》中约定</w:t>
      </w:r>
      <w:r>
        <w:rPr>
          <w:rFonts w:hint="eastAsia" w:ascii="宋体" w:hAnsi="宋体" w:eastAsia="方正仿宋_GBK" w:cs="方正仿宋_GBK"/>
          <w:color w:val="auto"/>
          <w:kern w:val="0"/>
          <w:sz w:val="32"/>
          <w:szCs w:val="32"/>
          <w:highlight w:val="none"/>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四</w:t>
      </w:r>
      <w:r>
        <w:rPr>
          <w:rFonts w:hint="eastAsia" w:ascii="宋体" w:hAnsi="宋体" w:eastAsia="方正仿宋_GBK" w:cs="方正仿宋_GBK"/>
          <w:b w:val="0"/>
          <w:bCs w:val="0"/>
          <w:color w:val="auto"/>
          <w:kern w:val="0"/>
          <w:sz w:val="32"/>
          <w:szCs w:val="32"/>
          <w:highlight w:val="none"/>
        </w:rPr>
        <w:t>、费用支付：</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1.</w:t>
      </w:r>
      <w:r>
        <w:rPr>
          <w:rFonts w:hint="eastAsia" w:ascii="宋体" w:hAnsi="宋体" w:eastAsia="方正仿宋_GBK" w:cs="方正仿宋_GBK"/>
          <w:color w:val="auto"/>
          <w:kern w:val="0"/>
          <w:sz w:val="32"/>
          <w:szCs w:val="32"/>
          <w:highlight w:val="none"/>
        </w:rPr>
        <w:t>其他地上附着物和青苗补偿协议签</w:t>
      </w:r>
      <w:r>
        <w:rPr>
          <w:rFonts w:hint="eastAsia" w:ascii="宋体" w:hAnsi="宋体" w:eastAsia="方正仿宋_GBK" w:cs="方正仿宋_GBK"/>
          <w:color w:val="auto"/>
          <w:kern w:val="0"/>
          <w:sz w:val="32"/>
          <w:szCs w:val="32"/>
          <w:highlight w:val="none"/>
          <w:lang w:val="en-US" w:eastAsia="zh-CN"/>
        </w:rPr>
        <w:t>订</w:t>
      </w:r>
      <w:r>
        <w:rPr>
          <w:rFonts w:hint="eastAsia" w:ascii="宋体" w:hAnsi="宋体" w:eastAsia="方正仿宋_GBK" w:cs="方正仿宋_GBK"/>
          <w:color w:val="auto"/>
          <w:kern w:val="0"/>
          <w:sz w:val="32"/>
          <w:szCs w:val="32"/>
          <w:highlight w:val="none"/>
        </w:rPr>
        <w:t>后</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个工作日内，甲方应将其他地上附着物补偿费、青苗补偿费足额预存到指定的账户（开户银行：</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账户名称：</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账号：</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b w:val="0"/>
          <w:bCs w:val="0"/>
          <w:color w:val="auto"/>
          <w:kern w:val="0"/>
          <w:sz w:val="32"/>
          <w:szCs w:val="32"/>
          <w:highlight w:val="none"/>
        </w:rPr>
        <w:t>自《征收土地公告》发布之日起，甲方应在</w:t>
      </w:r>
      <w:r>
        <w:rPr>
          <w:rFonts w:hint="eastAsia" w:ascii="宋体" w:hAnsi="宋体" w:eastAsia="方正仿宋_GBK" w:cs="方正仿宋_GBK"/>
          <w:b w:val="0"/>
          <w:bCs w:val="0"/>
          <w:color w:val="auto"/>
          <w:kern w:val="0"/>
          <w:sz w:val="32"/>
          <w:szCs w:val="32"/>
          <w:highlight w:val="none"/>
          <w:u w:val="none"/>
        </w:rPr>
        <w:t>30</w:t>
      </w:r>
      <w:r>
        <w:rPr>
          <w:rFonts w:hint="eastAsia" w:ascii="宋体" w:hAnsi="宋体" w:eastAsia="方正仿宋_GBK" w:cs="方正仿宋_GBK"/>
          <w:b w:val="0"/>
          <w:bCs w:val="0"/>
          <w:color w:val="auto"/>
          <w:kern w:val="0"/>
          <w:sz w:val="32"/>
          <w:szCs w:val="32"/>
          <w:highlight w:val="none"/>
        </w:rPr>
        <w:t>个工作日内将其他地上附着物补偿费、青苗补偿费足额支付乙方。</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lang w:val="en-US" w:eastAsia="zh-CN"/>
        </w:rPr>
        <w:t>2.</w:t>
      </w:r>
      <w:r>
        <w:rPr>
          <w:rFonts w:hint="eastAsia" w:ascii="宋体" w:hAnsi="宋体" w:eastAsia="方正仿宋_GBK" w:cs="方正仿宋_GBK"/>
          <w:color w:val="auto"/>
          <w:kern w:val="0"/>
          <w:sz w:val="32"/>
          <w:szCs w:val="32"/>
          <w:highlight w:val="none"/>
        </w:rPr>
        <w:t>双方一致确认甲方基于本次征收应当支付给乙方的其他地上附着物补偿费、青苗补偿费均已完全列明于本协议中，乙方不得另行提出其他任何补偿要求，甲方不再对乙方进行任何补偿。</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五</w:t>
      </w:r>
      <w:r>
        <w:rPr>
          <w:rFonts w:hint="eastAsia" w:ascii="宋体" w:hAnsi="宋体" w:eastAsia="方正仿宋_GBK" w:cs="方正仿宋_GBK"/>
          <w:b w:val="0"/>
          <w:bCs w:val="0"/>
          <w:color w:val="auto"/>
          <w:kern w:val="0"/>
          <w:sz w:val="32"/>
          <w:szCs w:val="32"/>
          <w:highlight w:val="none"/>
        </w:rPr>
        <w:t>、土地交付：</w:t>
      </w:r>
      <w:r>
        <w:rPr>
          <w:rFonts w:hint="eastAsia" w:ascii="宋体" w:hAnsi="宋体" w:eastAsia="方正仿宋_GBK" w:cs="方正仿宋_GBK"/>
          <w:color w:val="auto"/>
          <w:kern w:val="0"/>
          <w:sz w:val="32"/>
          <w:szCs w:val="32"/>
          <w:highlight w:val="none"/>
        </w:rPr>
        <w:t>甲方按协议足额支付其他地上附着物补偿费、青苗补偿费，乙方应在收到其他地上附着物补偿费、青苗补偿费</w:t>
      </w:r>
      <w:r>
        <w:rPr>
          <w:rFonts w:hint="eastAsia" w:ascii="宋体" w:hAnsi="宋体" w:eastAsia="方正仿宋_GBK" w:cs="方正仿宋_GBK"/>
          <w:color w:val="auto"/>
          <w:kern w:val="0"/>
          <w:sz w:val="32"/>
          <w:szCs w:val="32"/>
          <w:highlight w:val="none"/>
          <w:lang w:val="en-US" w:eastAsia="zh-CN"/>
        </w:rPr>
        <w:t>之日起</w:t>
      </w:r>
      <w:r>
        <w:rPr>
          <w:rFonts w:hint="eastAsia" w:ascii="宋体" w:hAnsi="宋体" w:eastAsia="方正仿宋_GBK" w:cs="方正仿宋_GBK"/>
          <w:color w:val="auto"/>
          <w:kern w:val="0"/>
          <w:sz w:val="32"/>
          <w:szCs w:val="32"/>
          <w:highlight w:val="none"/>
        </w:rPr>
        <w:t>15个工作日内</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清理地上附着物和青苗，</w:t>
      </w:r>
      <w:r>
        <w:rPr>
          <w:rFonts w:hint="eastAsia" w:ascii="宋体" w:hAnsi="宋体" w:eastAsia="方正仿宋_GBK" w:cs="方正仿宋_GBK"/>
          <w:color w:val="auto"/>
          <w:kern w:val="0"/>
          <w:sz w:val="32"/>
          <w:szCs w:val="32"/>
          <w:highlight w:val="none"/>
        </w:rPr>
        <w:t>向甲方交付土地</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否则，甲方可自行清除，不再支付任何费用。</w:t>
      </w:r>
      <w:r>
        <w:rPr>
          <w:rFonts w:hint="eastAsia" w:ascii="宋体" w:hAnsi="宋体" w:eastAsia="方正仿宋_GBK" w:cs="方正仿宋_GBK"/>
          <w:color w:val="auto"/>
          <w:kern w:val="0"/>
          <w:sz w:val="32"/>
          <w:szCs w:val="32"/>
          <w:highlight w:val="none"/>
        </w:rPr>
        <w:t>乙方应配合做好相关工作，不得以任何理由拒绝交地。</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六</w:t>
      </w:r>
      <w:r>
        <w:rPr>
          <w:rFonts w:hint="eastAsia" w:ascii="宋体" w:hAnsi="宋体" w:eastAsia="方正仿宋_GBK" w:cs="方正仿宋_GBK"/>
          <w:b w:val="0"/>
          <w:bCs w:val="0"/>
          <w:color w:val="auto"/>
          <w:kern w:val="0"/>
          <w:sz w:val="32"/>
          <w:szCs w:val="32"/>
          <w:highlight w:val="none"/>
        </w:rPr>
        <w:t>、因执行本协议发生争议的，双方应积极协商解决，协商不成的，可向被征收土地所在地有管辖权的人民法院提起诉讼解决。</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七</w:t>
      </w:r>
      <w:r>
        <w:rPr>
          <w:rFonts w:hint="eastAsia" w:ascii="宋体" w:hAnsi="宋体" w:eastAsia="方正仿宋_GBK" w:cs="方正仿宋_GBK"/>
          <w:b w:val="0"/>
          <w:bCs w:val="0"/>
          <w:color w:val="auto"/>
          <w:kern w:val="0"/>
          <w:sz w:val="32"/>
          <w:szCs w:val="32"/>
          <w:highlight w:val="none"/>
        </w:rPr>
        <w:t>、本协议未尽</w:t>
      </w:r>
      <w:r>
        <w:rPr>
          <w:rFonts w:hint="eastAsia" w:ascii="宋体" w:hAnsi="宋体" w:eastAsia="方正仿宋_GBK" w:cs="方正仿宋_GBK"/>
          <w:color w:val="auto"/>
          <w:kern w:val="0"/>
          <w:sz w:val="32"/>
          <w:szCs w:val="32"/>
          <w:highlight w:val="none"/>
        </w:rPr>
        <w:t>事宜，由双方另行商定，所签订补充协议与本协议具有同等</w:t>
      </w:r>
      <w:r>
        <w:rPr>
          <w:rFonts w:hint="eastAsia" w:ascii="宋体" w:hAnsi="宋体" w:eastAsia="方正仿宋_GBK" w:cs="方正仿宋_GBK"/>
          <w:color w:val="auto"/>
          <w:kern w:val="0"/>
          <w:sz w:val="32"/>
          <w:szCs w:val="32"/>
          <w:highlight w:val="none"/>
          <w:lang w:val="en-US" w:eastAsia="zh-CN"/>
        </w:rPr>
        <w:t>法律</w:t>
      </w:r>
      <w:r>
        <w:rPr>
          <w:rFonts w:hint="eastAsia" w:ascii="宋体" w:hAnsi="宋体" w:eastAsia="方正仿宋_GBK" w:cs="方正仿宋_GBK"/>
          <w:color w:val="auto"/>
          <w:kern w:val="0"/>
          <w:sz w:val="32"/>
          <w:szCs w:val="32"/>
          <w:highlight w:val="none"/>
        </w:rPr>
        <w:t>效力。</w:t>
      </w:r>
    </w:p>
    <w:p>
      <w:pPr>
        <w:keepNext w:val="0"/>
        <w:keepLines w:val="0"/>
        <w:pageBreakBefore w:val="0"/>
        <w:widowControl w:val="0"/>
        <w:shd w:val="clear" w:color="auto" w:fill="FFFFFF"/>
        <w:kinsoku/>
        <w:wordWrap/>
        <w:overflowPunct/>
        <w:topLinePunct w:val="0"/>
        <w:autoSpaceDE/>
        <w:autoSpaceDN/>
        <w:bidi w:val="0"/>
        <w:adjustRightInd/>
        <w:spacing w:line="640" w:lineRule="exact"/>
        <w:ind w:firstLine="640" w:firstLineChars="200"/>
        <w:jc w:val="left"/>
        <w:rPr>
          <w:rFonts w:hint="eastAsia"/>
        </w:rPr>
      </w:pPr>
      <w:r>
        <w:rPr>
          <w:rFonts w:hint="eastAsia" w:ascii="宋体" w:hAnsi="宋体" w:eastAsia="方正仿宋_GBK" w:cs="方正仿宋_GBK"/>
          <w:color w:val="auto"/>
          <w:kern w:val="0"/>
          <w:sz w:val="32"/>
          <w:szCs w:val="32"/>
          <w:highlight w:val="none"/>
          <w:lang w:val="en-US" w:eastAsia="zh-CN"/>
        </w:rPr>
        <w:t>八</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color w:val="auto"/>
          <w:kern w:val="0"/>
          <w:sz w:val="32"/>
          <w:szCs w:val="32"/>
          <w:highlight w:val="none"/>
          <w:lang w:val="en-US" w:eastAsia="zh-CN"/>
        </w:rPr>
        <w:t>本协议自</w:t>
      </w:r>
      <w:r>
        <w:rPr>
          <w:rFonts w:hint="eastAsia" w:ascii="宋体" w:hAnsi="宋体" w:eastAsia="方正仿宋_GBK" w:cs="方正仿宋_GBK"/>
          <w:b w:val="0"/>
          <w:bCs w:val="0"/>
          <w:color w:val="auto"/>
          <w:kern w:val="0"/>
          <w:sz w:val="32"/>
          <w:szCs w:val="32"/>
          <w:highlight w:val="none"/>
        </w:rPr>
        <w:t>双方签</w:t>
      </w:r>
      <w:r>
        <w:rPr>
          <w:rFonts w:hint="eastAsia" w:ascii="宋体" w:hAnsi="宋体" w:eastAsia="方正仿宋_GBK" w:cs="方正仿宋_GBK"/>
          <w:b w:val="0"/>
          <w:bCs w:val="0"/>
          <w:color w:val="auto"/>
          <w:kern w:val="0"/>
          <w:sz w:val="32"/>
          <w:szCs w:val="32"/>
          <w:highlight w:val="none"/>
          <w:lang w:val="en-US" w:eastAsia="zh-CN"/>
        </w:rPr>
        <w:t>字、</w:t>
      </w:r>
      <w:r>
        <w:rPr>
          <w:rFonts w:hint="eastAsia" w:ascii="宋体" w:hAnsi="宋体" w:eastAsia="方正仿宋_GBK" w:cs="方正仿宋_GBK"/>
          <w:b w:val="0"/>
          <w:bCs w:val="0"/>
          <w:color w:val="auto"/>
          <w:kern w:val="0"/>
          <w:sz w:val="32"/>
          <w:szCs w:val="32"/>
          <w:highlight w:val="none"/>
        </w:rPr>
        <w:t>盖章后生效。</w:t>
      </w:r>
      <w:r>
        <w:rPr>
          <w:rFonts w:hint="eastAsia" w:ascii="宋体" w:hAnsi="宋体" w:eastAsia="方正仿宋_GBK" w:cs="方正仿宋_GBK"/>
          <w:b w:val="0"/>
          <w:bCs w:val="0"/>
          <w:color w:val="auto"/>
          <w:kern w:val="0"/>
          <w:sz w:val="32"/>
          <w:szCs w:val="32"/>
          <w:highlight w:val="none"/>
          <w:lang w:val="en-US" w:eastAsia="zh-CN"/>
        </w:rPr>
        <w:t>协议签订后，征收土地尚需有批准权的人民政府批准，若批准的内容与本协议约定不一致的，以批准内容为准；</w:t>
      </w:r>
      <w:r>
        <w:rPr>
          <w:rFonts w:hint="eastAsia" w:ascii="宋体" w:hAnsi="宋体" w:eastAsia="方正仿宋_GBK" w:cs="方正仿宋_GBK"/>
          <w:b w:val="0"/>
          <w:bCs w:val="0"/>
          <w:color w:val="auto"/>
          <w:kern w:val="0"/>
          <w:sz w:val="32"/>
          <w:szCs w:val="32"/>
          <w:highlight w:val="none"/>
        </w:rPr>
        <w:t>若征</w:t>
      </w:r>
      <w:r>
        <w:rPr>
          <w:rFonts w:hint="eastAsia" w:ascii="宋体" w:hAnsi="宋体" w:eastAsia="方正仿宋_GBK" w:cs="方正仿宋_GBK"/>
          <w:b w:val="0"/>
          <w:bCs w:val="0"/>
          <w:color w:val="auto"/>
          <w:kern w:val="0"/>
          <w:sz w:val="32"/>
          <w:szCs w:val="32"/>
          <w:highlight w:val="none"/>
          <w:lang w:val="en-US" w:eastAsia="zh-CN"/>
        </w:rPr>
        <w:t>收土</w:t>
      </w:r>
      <w:r>
        <w:rPr>
          <w:rFonts w:hint="eastAsia" w:ascii="宋体" w:hAnsi="宋体" w:eastAsia="方正仿宋_GBK" w:cs="方正仿宋_GBK"/>
          <w:b w:val="0"/>
          <w:bCs w:val="0"/>
          <w:color w:val="auto"/>
          <w:kern w:val="0"/>
          <w:sz w:val="32"/>
          <w:szCs w:val="32"/>
          <w:highlight w:val="none"/>
        </w:rPr>
        <w:t>地未获批准，本协议自动失效。</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lang w:val="en-US" w:eastAsia="zh-CN"/>
        </w:rPr>
      </w:pPr>
      <w:r>
        <w:rPr>
          <w:rFonts w:hint="eastAsia" w:ascii="宋体" w:hAnsi="宋体" w:eastAsia="方正仿宋_GBK" w:cs="方正仿宋_GBK"/>
          <w:color w:val="auto"/>
          <w:kern w:val="0"/>
          <w:sz w:val="32"/>
          <w:szCs w:val="32"/>
          <w:highlight w:val="none"/>
          <w:lang w:val="en-US" w:eastAsia="zh-CN"/>
        </w:rPr>
        <w:t>九</w:t>
      </w:r>
      <w:r>
        <w:rPr>
          <w:rFonts w:hint="eastAsia" w:ascii="宋体" w:hAnsi="宋体" w:eastAsia="方正仿宋_GBK" w:cs="方正仿宋_GBK"/>
          <w:color w:val="auto"/>
          <w:kern w:val="0"/>
          <w:sz w:val="32"/>
          <w:szCs w:val="32"/>
          <w:highlight w:val="none"/>
        </w:rPr>
        <w:t>、本协议</w:t>
      </w:r>
      <w:r>
        <w:rPr>
          <w:rFonts w:hint="eastAsia" w:ascii="宋体" w:hAnsi="宋体" w:eastAsia="方正仿宋_GBK" w:cs="方正仿宋_GBK"/>
          <w:color w:val="auto"/>
          <w:kern w:val="0"/>
          <w:sz w:val="32"/>
          <w:szCs w:val="32"/>
          <w:highlight w:val="none"/>
          <w:lang w:val="en-US" w:eastAsia="zh-CN"/>
        </w:rPr>
        <w:t>壹</w:t>
      </w:r>
      <w:r>
        <w:rPr>
          <w:rFonts w:hint="eastAsia" w:ascii="宋体" w:hAnsi="宋体" w:eastAsia="方正仿宋_GBK" w:cs="方正仿宋_GBK"/>
          <w:color w:val="auto"/>
          <w:kern w:val="0"/>
          <w:sz w:val="32"/>
          <w:szCs w:val="32"/>
          <w:highlight w:val="none"/>
        </w:rPr>
        <w:t>式</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份，甲方执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份，乙方执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w:t>
      </w:r>
      <w:r>
        <w:rPr>
          <w:rFonts w:hint="eastAsia" w:ascii="宋体" w:hAnsi="宋体" w:eastAsia="方正仿宋_GBK" w:cs="方正仿宋_GBK"/>
          <w:color w:val="auto"/>
          <w:kern w:val="0"/>
          <w:sz w:val="32"/>
          <w:szCs w:val="32"/>
          <w:highlight w:val="none"/>
          <w:lang w:val="en-US" w:eastAsia="zh-CN"/>
        </w:rPr>
        <w:t>具有同等法律效力。</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lang w:val="en-US" w:eastAsia="zh-CN"/>
        </w:rPr>
      </w:pPr>
    </w:p>
    <w:p>
      <w:pPr>
        <w:keepNext w:val="0"/>
        <w:keepLines w:val="0"/>
        <w:pageBreakBefore w:val="0"/>
        <w:widowControl w:val="0"/>
        <w:tabs>
          <w:tab w:val="left" w:pos="2651"/>
        </w:tabs>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附件:</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1.</w:t>
      </w:r>
      <w:r>
        <w:rPr>
          <w:rFonts w:hint="eastAsia" w:ascii="方正仿宋_GBK" w:hAnsi="方正仿宋_GBK" w:eastAsia="方正仿宋_GBK" w:cs="方正仿宋_GBK"/>
          <w:b/>
          <w:bCs/>
          <w:kern w:val="2"/>
          <w:sz w:val="32"/>
          <w:szCs w:val="32"/>
          <w:u w:val="single"/>
          <w:lang w:val="en-US" w:eastAsia="zh-CN"/>
        </w:rPr>
        <w:t xml:space="preserve">         </w:t>
      </w:r>
      <w:r>
        <w:rPr>
          <w:rFonts w:hint="eastAsia" w:ascii="宋体" w:hAnsi="宋体" w:eastAsia="方正仿宋_GBK" w:cs="方正仿宋_GBK"/>
          <w:color w:val="auto"/>
          <w:sz w:val="32"/>
          <w:szCs w:val="32"/>
          <w:highlight w:val="none"/>
        </w:rPr>
        <w:t>征收地块位置示意图</w:t>
      </w:r>
    </w:p>
    <w:p>
      <w:pPr>
        <w:keepNext w:val="0"/>
        <w:keepLines w:val="0"/>
        <w:pageBreakBefore w:val="0"/>
        <w:widowControl w:val="0"/>
        <w:tabs>
          <w:tab w:val="left" w:pos="2651"/>
        </w:tabs>
        <w:kinsoku/>
        <w:wordWrap/>
        <w:overflowPunct/>
        <w:topLinePunct w:val="0"/>
        <w:autoSpaceDE/>
        <w:autoSpaceDN/>
        <w:bidi w:val="0"/>
        <w:adjustRightInd/>
        <w:snapToGrid/>
        <w:spacing w:line="640" w:lineRule="exact"/>
        <w:ind w:left="0" w:leftChars="0" w:firstLine="1600" w:firstLineChars="5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u w:val="none"/>
          <w:lang w:val="en-US" w:eastAsia="zh-CN"/>
        </w:rPr>
        <w:t>2.</w:t>
      </w:r>
      <w:r>
        <w:rPr>
          <w:rFonts w:hint="eastAsia" w:ascii="方正仿宋_GBK" w:hAnsi="方正仿宋_GBK" w:eastAsia="方正仿宋_GBK" w:cs="方正仿宋_GBK"/>
          <w:b/>
          <w:bCs/>
          <w:kern w:val="2"/>
          <w:sz w:val="32"/>
          <w:szCs w:val="32"/>
          <w:u w:val="single"/>
          <w:lang w:val="en-US" w:eastAsia="zh-CN"/>
        </w:rPr>
        <w:t xml:space="preserve">         </w:t>
      </w:r>
      <w:r>
        <w:rPr>
          <w:rFonts w:hint="eastAsia" w:ascii="宋体" w:hAnsi="宋体" w:eastAsia="方正仿宋_GBK" w:cs="方正仿宋_GBK"/>
          <w:color w:val="auto"/>
          <w:sz w:val="32"/>
          <w:szCs w:val="32"/>
          <w:highlight w:val="none"/>
        </w:rPr>
        <w:t>其他地上附着物补偿登记表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1600" w:firstLineChars="5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u w:val="none"/>
          <w:lang w:val="en-US" w:eastAsia="zh-CN"/>
        </w:rPr>
        <w:t>3.</w:t>
      </w:r>
      <w:r>
        <w:rPr>
          <w:rFonts w:hint="eastAsia" w:ascii="方正仿宋_GBK" w:hAnsi="方正仿宋_GBK" w:eastAsia="方正仿宋_GBK" w:cs="方正仿宋_GBK"/>
          <w:b/>
          <w:bCs/>
          <w:kern w:val="2"/>
          <w:sz w:val="32"/>
          <w:szCs w:val="32"/>
          <w:u w:val="single"/>
          <w:lang w:val="en-US" w:eastAsia="zh-CN"/>
        </w:rPr>
        <w:t xml:space="preserve">         </w:t>
      </w:r>
      <w:r>
        <w:rPr>
          <w:rFonts w:hint="eastAsia" w:ascii="宋体" w:hAnsi="宋体" w:eastAsia="方正仿宋_GBK" w:cs="方正仿宋_GBK"/>
          <w:color w:val="auto"/>
          <w:sz w:val="32"/>
          <w:szCs w:val="32"/>
          <w:highlight w:val="none"/>
        </w:rPr>
        <w:t>青苗作物补偿登记表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 xml:space="preserve">甲方（盖章）：        </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乙方（</w:t>
      </w:r>
      <w:r>
        <w:rPr>
          <w:rFonts w:hint="eastAsia" w:ascii="宋体" w:hAnsi="宋体" w:eastAsia="方正仿宋_GBK" w:cs="方正仿宋_GBK"/>
          <w:color w:val="auto"/>
          <w:sz w:val="32"/>
          <w:szCs w:val="32"/>
          <w:highlight w:val="none"/>
          <w:lang w:val="en-US" w:eastAsia="zh-CN"/>
        </w:rPr>
        <w:t>签名或</w:t>
      </w:r>
      <w:r>
        <w:rPr>
          <w:rFonts w:hint="eastAsia" w:ascii="宋体" w:hAnsi="宋体" w:eastAsia="方正仿宋_GBK" w:cs="方正仿宋_GBK"/>
          <w:color w:val="auto"/>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法定代表人（盖章）：</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 xml:space="preserve">委托代理人（签名）：         委托代理人（签名）：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签订时间：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月</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日       签订时间：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年</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月</w:t>
      </w:r>
      <w:r>
        <w:rPr>
          <w:rFonts w:hint="eastAsia" w:ascii="宋体" w:hAnsi="宋体" w:eastAsia="方正仿宋_GBK" w:cs="方正仿宋_GBK"/>
          <w:color w:val="auto"/>
          <w:sz w:val="32"/>
          <w:szCs w:val="32"/>
          <w:highlight w:val="none"/>
          <w:u w:val="single"/>
          <w:lang w:eastAsia="zh-CN"/>
        </w:rPr>
        <w:t xml:space="preserve">  </w:t>
      </w:r>
      <w:r>
        <w:rPr>
          <w:rFonts w:hint="eastAsia" w:ascii="宋体" w:hAnsi="宋体" w:eastAsia="方正仿宋_GBK" w:cs="方正仿宋_GBK"/>
          <w:color w:val="auto"/>
          <w:sz w:val="32"/>
          <w:szCs w:val="32"/>
          <w:highlight w:val="none"/>
        </w:rPr>
        <w:t>日</w:t>
      </w:r>
    </w:p>
    <w:p>
      <w:pPr>
        <w:keepNext w:val="0"/>
        <w:keepLines w:val="0"/>
        <w:pageBreakBefore w:val="0"/>
        <w:widowControl w:val="0"/>
        <w:kinsoku/>
        <w:wordWrap/>
        <w:overflowPunct/>
        <w:topLinePunct w:val="0"/>
        <w:autoSpaceDE/>
        <w:autoSpaceDN/>
        <w:bidi w:val="0"/>
        <w:adjustRightInd/>
        <w:rPr>
          <w:rFonts w:hint="eastAsia" w:ascii="宋体" w:hAnsi="宋体"/>
          <w:highlight w:val="none"/>
        </w:rPr>
        <w:sectPr>
          <w:pgSz w:w="11906" w:h="16838"/>
          <w:pgMar w:top="1587" w:right="1474" w:bottom="1304" w:left="1587" w:header="851" w:footer="850" w:gutter="0"/>
          <w:pgNumType w:fmt="decimal"/>
          <w:cols w:space="720" w:num="1"/>
          <w:titlePg/>
          <w:rtlGutter w:val="0"/>
          <w:docGrid w:type="lines" w:linePitch="633" w:charSpace="0"/>
        </w:sectPr>
      </w:pPr>
    </w:p>
    <w:p>
      <w:pPr>
        <w:spacing w:line="640" w:lineRule="exact"/>
        <w:jc w:val="center"/>
        <w:rPr>
          <w:rFonts w:hint="eastAsia" w:ascii="宋体" w:hAnsi="宋体" w:eastAsia="方正小标宋_GBK" w:cs="方正小标宋_GBK"/>
          <w:sz w:val="44"/>
          <w:szCs w:val="44"/>
        </w:rPr>
      </w:pPr>
      <w:bookmarkStart w:id="1" w:name="_GoBack"/>
      <w:r>
        <w:rPr>
          <w:rFonts w:hint="eastAsia" w:ascii="宋体" w:hAnsi="宋体" w:eastAsia="方正小标宋_GBK" w:cs="方正小标宋_GBK"/>
          <w:sz w:val="44"/>
          <w:szCs w:val="44"/>
        </w:rPr>
        <w:t>农村村民住宅补偿安置协议</w:t>
      </w:r>
    </w:p>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方正仿宋_GBK" w:cs="方正仿宋_GBK"/>
          <w:b/>
          <w:bCs/>
          <w:color w:val="auto"/>
          <w:sz w:val="32"/>
          <w:szCs w:val="32"/>
          <w:highlight w:val="none"/>
          <w:lang w:eastAsia="zh-CN"/>
        </w:rPr>
      </w:pPr>
      <w:r>
        <w:rPr>
          <w:rFonts w:hint="eastAsia" w:ascii="宋体" w:hAnsi="宋体" w:eastAsia="方正仿宋_GBK" w:cs="方正仿宋_GBK"/>
          <w:b/>
          <w:bCs/>
          <w:color w:val="auto"/>
          <w:sz w:val="32"/>
          <w:szCs w:val="32"/>
          <w:highlight w:val="none"/>
          <w:lang w:eastAsia="zh-CN"/>
        </w:rPr>
        <w:t>（</w:t>
      </w:r>
      <w:r>
        <w:rPr>
          <w:rFonts w:hint="eastAsia" w:ascii="宋体" w:hAnsi="宋体" w:eastAsia="方正仿宋_GBK" w:cs="方正仿宋_GBK"/>
          <w:b/>
          <w:bCs/>
          <w:color w:val="auto"/>
          <w:sz w:val="32"/>
          <w:szCs w:val="32"/>
          <w:highlight w:val="none"/>
          <w:lang w:val="en-US" w:eastAsia="zh-CN"/>
        </w:rPr>
        <w:t>示范文本</w:t>
      </w:r>
      <w:r>
        <w:rPr>
          <w:rFonts w:hint="eastAsia" w:ascii="宋体" w:hAnsi="宋体" w:eastAsia="方正仿宋_GBK" w:cs="方正仿宋_GBK"/>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方正仿宋_GBK" w:cs="方正仿宋_GBK"/>
          <w:b/>
          <w:bCs/>
          <w:color w:val="auto"/>
          <w:sz w:val="32"/>
          <w:szCs w:val="32"/>
          <w:highlight w:val="none"/>
        </w:rPr>
      </w:pPr>
      <w:r>
        <w:rPr>
          <w:rFonts w:hint="eastAsia" w:ascii="宋体" w:hAnsi="宋体" w:eastAsia="方正仿宋_GBK" w:cs="方正仿宋_GBK"/>
          <w:b/>
          <w:bCs/>
          <w:color w:val="auto"/>
          <w:sz w:val="32"/>
          <w:szCs w:val="32"/>
          <w:highlight w:val="none"/>
        </w:rPr>
        <w:t>协议编号：</w:t>
      </w:r>
      <w:r>
        <w:rPr>
          <w:rFonts w:hint="eastAsia" w:ascii="宋体" w:hAnsi="宋体" w:eastAsia="方正仿宋_GBK" w:cs="方正仿宋_GBK"/>
          <w:b/>
          <w:bCs/>
          <w:color w:val="auto"/>
          <w:sz w:val="32"/>
          <w:szCs w:val="32"/>
          <w:highlight w:val="none"/>
          <w:lang w:val="en-US" w:eastAsia="zh-CN"/>
        </w:rPr>
        <w:t>乡镇级</w:t>
      </w:r>
      <w:r>
        <w:rPr>
          <w:rFonts w:hint="eastAsia" w:ascii="宋体" w:hAnsi="宋体" w:eastAsia="方正仿宋_GBK" w:cs="方正仿宋_GBK"/>
          <w:b/>
          <w:bCs/>
          <w:color w:val="auto"/>
          <w:sz w:val="32"/>
          <w:szCs w:val="32"/>
          <w:highlight w:val="none"/>
        </w:rPr>
        <w:t>行政区代码＋年份＋6位顺序码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甲方：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人民政府</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或县级以上人民政府依法委托的其他部门</w:t>
      </w:r>
      <w:r>
        <w:rPr>
          <w:rFonts w:hint="eastAsia" w:ascii="宋体" w:hAnsi="宋体" w:eastAsia="方正仿宋_GBK" w:cs="方正仿宋_GBK"/>
          <w:color w:val="auto"/>
          <w:kern w:val="0"/>
          <w:sz w:val="32"/>
          <w:szCs w:val="32"/>
          <w:highlight w:val="none"/>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乙方：</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（房屋所有权人）</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因</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需要，根据</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中华人民共和国民法典</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《中华人民共和国土地管理法》</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lang w:val="en-US" w:eastAsia="zh-CN"/>
        </w:rPr>
        <w:t>中华人民共和国土地管理法实施条例</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等相关法律</w:t>
      </w:r>
      <w:r>
        <w:rPr>
          <w:rFonts w:hint="eastAsia" w:ascii="宋体" w:hAnsi="宋体" w:eastAsia="方正仿宋_GBK" w:cs="方正仿宋_GBK"/>
          <w:color w:val="auto"/>
          <w:kern w:val="0"/>
          <w:sz w:val="32"/>
          <w:szCs w:val="32"/>
          <w:highlight w:val="none"/>
          <w:lang w:eastAsia="zh-CN"/>
        </w:rPr>
        <w:t>、</w:t>
      </w:r>
      <w:r>
        <w:rPr>
          <w:rFonts w:hint="eastAsia" w:ascii="宋体" w:hAnsi="宋体" w:eastAsia="方正仿宋_GBK" w:cs="方正仿宋_GBK"/>
          <w:color w:val="auto"/>
          <w:kern w:val="0"/>
          <w:sz w:val="32"/>
          <w:szCs w:val="32"/>
          <w:highlight w:val="none"/>
        </w:rPr>
        <w:t>法规规定，经甲乙双方协商一致，现就拟征收本协议</w:t>
      </w:r>
      <w:r>
        <w:rPr>
          <w:rFonts w:hint="eastAsia" w:ascii="宋体" w:hAnsi="宋体" w:eastAsia="方正仿宋_GBK" w:cs="方正仿宋_GBK"/>
          <w:color w:val="auto"/>
          <w:kern w:val="0"/>
          <w:sz w:val="32"/>
          <w:szCs w:val="32"/>
          <w:highlight w:val="none"/>
          <w:lang w:val="en-US" w:eastAsia="zh-CN"/>
        </w:rPr>
        <w:t>项</w:t>
      </w:r>
      <w:r>
        <w:rPr>
          <w:rFonts w:hint="eastAsia" w:ascii="宋体" w:hAnsi="宋体" w:eastAsia="方正仿宋_GBK" w:cs="方正仿宋_GBK"/>
          <w:color w:val="auto"/>
          <w:kern w:val="0"/>
          <w:sz w:val="32"/>
          <w:szCs w:val="32"/>
          <w:highlight w:val="none"/>
        </w:rPr>
        <w:t>下乙方土地</w:t>
      </w:r>
      <w:r>
        <w:rPr>
          <w:rFonts w:hint="eastAsia" w:ascii="宋体" w:hAnsi="宋体" w:eastAsia="方正仿宋_GBK" w:cs="方正仿宋_GBK"/>
          <w:color w:val="auto"/>
          <w:kern w:val="0"/>
          <w:sz w:val="32"/>
          <w:szCs w:val="32"/>
          <w:highlight w:val="none"/>
          <w:lang w:val="en-US" w:eastAsia="zh-CN"/>
        </w:rPr>
        <w:t>上的住宅</w:t>
      </w:r>
      <w:r>
        <w:rPr>
          <w:rFonts w:hint="eastAsia" w:ascii="宋体" w:hAnsi="宋体" w:eastAsia="方正仿宋_GBK" w:cs="方正仿宋_GBK"/>
          <w:color w:val="auto"/>
          <w:kern w:val="0"/>
          <w:sz w:val="32"/>
          <w:szCs w:val="32"/>
          <w:highlight w:val="none"/>
        </w:rPr>
        <w:t>补偿事宜，达成如下协议：</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b/>
          <w:bCs/>
          <w:color w:val="auto"/>
          <w:kern w:val="0"/>
          <w:sz w:val="32"/>
          <w:szCs w:val="32"/>
          <w:highlight w:val="none"/>
        </w:rPr>
      </w:pPr>
      <w:r>
        <w:rPr>
          <w:rFonts w:hint="eastAsia" w:ascii="宋体" w:hAnsi="宋体" w:eastAsia="方正仿宋_GBK" w:cs="方正仿宋_GBK"/>
          <w:b w:val="0"/>
          <w:bCs w:val="0"/>
          <w:color w:val="auto"/>
          <w:kern w:val="0"/>
          <w:sz w:val="32"/>
          <w:szCs w:val="32"/>
          <w:highlight w:val="none"/>
        </w:rPr>
        <w:t>一、地块位置</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乡（镇、街道）</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村（居）委会</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none"/>
        </w:rPr>
        <w:t>村民小组（</w:t>
      </w:r>
      <w:r>
        <w:rPr>
          <w:rFonts w:hint="eastAsia" w:ascii="宋体" w:hAnsi="宋体" w:eastAsia="方正仿宋_GBK" w:cs="方正仿宋_GBK"/>
          <w:color w:val="auto"/>
          <w:kern w:val="0"/>
          <w:sz w:val="32"/>
          <w:szCs w:val="32"/>
          <w:highlight w:val="none"/>
        </w:rPr>
        <w:t>详见</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u w:val="single"/>
          <w:lang w:val="en-US" w:eastAsia="zh-CN"/>
        </w:rPr>
        <w:t xml:space="preserve">  </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征收地块位置示意图）。</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textAlignment w:val="auto"/>
        <w:rPr>
          <w:rFonts w:hint="default" w:ascii="宋体" w:hAnsi="宋体" w:eastAsia="方正仿宋_GBK" w:cs="方正仿宋_GBK"/>
          <w:b w:val="0"/>
          <w:bCs w:val="0"/>
          <w:color w:val="auto"/>
          <w:kern w:val="0"/>
          <w:sz w:val="32"/>
          <w:szCs w:val="32"/>
          <w:highlight w:val="none"/>
          <w:u w:val="single"/>
          <w:lang w:val="en-US" w:eastAsia="zh-CN"/>
        </w:rPr>
      </w:pPr>
      <w:r>
        <w:rPr>
          <w:rFonts w:hint="eastAsia" w:ascii="宋体" w:hAnsi="宋体" w:eastAsia="方正仿宋_GBK" w:cs="方正仿宋_GBK"/>
          <w:b w:val="0"/>
          <w:bCs w:val="0"/>
          <w:color w:val="auto"/>
          <w:kern w:val="0"/>
          <w:sz w:val="32"/>
          <w:szCs w:val="32"/>
          <w:highlight w:val="none"/>
          <w:lang w:val="en-US" w:eastAsia="zh-CN"/>
        </w:rPr>
        <w:t>二</w:t>
      </w:r>
      <w:r>
        <w:rPr>
          <w:rFonts w:hint="eastAsia" w:ascii="宋体" w:hAnsi="宋体" w:eastAsia="方正仿宋_GBK" w:cs="方正仿宋_GBK"/>
          <w:b w:val="0"/>
          <w:bCs w:val="0"/>
          <w:color w:val="auto"/>
          <w:kern w:val="0"/>
          <w:sz w:val="32"/>
          <w:szCs w:val="32"/>
          <w:highlight w:val="none"/>
        </w:rPr>
        <w:t>、征收内容：征收农村村民住宅的面积、类别，详见</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农村村民住宅补偿登记表。</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bCs/>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三</w:t>
      </w:r>
      <w:r>
        <w:rPr>
          <w:rFonts w:hint="eastAsia" w:ascii="宋体" w:hAnsi="宋体" w:eastAsia="方正仿宋_GBK" w:cs="方正仿宋_GBK"/>
          <w:b w:val="0"/>
          <w:bCs w:val="0"/>
          <w:color w:val="auto"/>
          <w:kern w:val="0"/>
          <w:sz w:val="32"/>
          <w:szCs w:val="32"/>
          <w:highlight w:val="none"/>
        </w:rPr>
        <w:t>、补偿内容：</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rPr>
        <w:t>1.农村村民住宅补偿费：按照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年</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月</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日</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县（市、区）人民政府</w:t>
      </w:r>
      <w:r>
        <w:rPr>
          <w:rFonts w:hint="eastAsia" w:ascii="宋体" w:hAnsi="宋体" w:eastAsia="方正仿宋_GBK" w:cs="方正仿宋_GBK"/>
          <w:color w:val="auto"/>
          <w:kern w:val="0"/>
          <w:sz w:val="32"/>
          <w:szCs w:val="32"/>
          <w:highlight w:val="none"/>
          <w:lang w:val="en-US" w:eastAsia="zh-CN"/>
        </w:rPr>
        <w:t>确定</w:t>
      </w:r>
      <w:r>
        <w:rPr>
          <w:rFonts w:hint="eastAsia" w:ascii="宋体" w:hAnsi="宋体" w:eastAsia="方正仿宋_GBK" w:cs="方正仿宋_GBK"/>
          <w:color w:val="auto"/>
          <w:kern w:val="0"/>
          <w:sz w:val="32"/>
          <w:szCs w:val="32"/>
          <w:highlight w:val="none"/>
        </w:rPr>
        <w:t>的《</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征地补偿安置方案》执行。</w:t>
      </w:r>
      <w:r>
        <w:rPr>
          <w:rFonts w:hint="eastAsia" w:ascii="宋体" w:hAnsi="宋体" w:eastAsia="方正仿宋_GBK" w:cs="方正仿宋_GBK"/>
          <w:color w:val="auto"/>
          <w:kern w:val="0"/>
          <w:sz w:val="32"/>
          <w:szCs w:val="32"/>
          <w:highlight w:val="none"/>
          <w:lang w:val="en-US" w:eastAsia="zh-CN"/>
        </w:rPr>
        <w:t>共计</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元（人民币大写：</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元整）。</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lang w:val="en-US" w:eastAsia="zh-CN"/>
        </w:rPr>
        <w:t>2</w:t>
      </w:r>
      <w:r>
        <w:rPr>
          <w:rFonts w:hint="eastAsia" w:ascii="宋体" w:hAnsi="宋体" w:eastAsia="方正仿宋_GBK" w:cs="方正仿宋_GBK"/>
          <w:color w:val="auto"/>
          <w:kern w:val="0"/>
          <w:sz w:val="32"/>
          <w:szCs w:val="32"/>
          <w:highlight w:val="none"/>
        </w:rPr>
        <w:t>.本次征收土地的土地补偿费、安置补助费</w:t>
      </w:r>
      <w:r>
        <w:rPr>
          <w:rFonts w:hint="eastAsia" w:ascii="宋体" w:hAnsi="宋体" w:eastAsia="方正仿宋_GBK" w:cs="方正仿宋_GBK"/>
          <w:color w:val="auto"/>
          <w:kern w:val="0"/>
          <w:sz w:val="32"/>
          <w:szCs w:val="32"/>
          <w:highlight w:val="none"/>
          <w:lang w:val="en-US" w:eastAsia="zh-CN"/>
        </w:rPr>
        <w:t>已在甲方与</w:t>
      </w:r>
      <w:r>
        <w:rPr>
          <w:rFonts w:hint="eastAsia" w:ascii="宋体" w:hAnsi="宋体" w:eastAsia="方正仿宋_GBK" w:cs="方正仿宋_GBK"/>
          <w:color w:val="auto"/>
          <w:kern w:val="0"/>
          <w:sz w:val="32"/>
          <w:szCs w:val="32"/>
          <w:highlight w:val="none"/>
        </w:rPr>
        <w:t>土地所有权</w:t>
      </w:r>
      <w:r>
        <w:rPr>
          <w:rFonts w:hint="eastAsia" w:ascii="宋体" w:hAnsi="宋体" w:eastAsia="方正仿宋_GBK" w:cs="方正仿宋_GBK"/>
          <w:color w:val="auto"/>
          <w:kern w:val="0"/>
          <w:sz w:val="32"/>
          <w:szCs w:val="32"/>
          <w:highlight w:val="none"/>
          <w:lang w:val="en-US" w:eastAsia="zh-CN"/>
        </w:rPr>
        <w:t>人签订的《征收集体土地补偿安置协议》中约定</w:t>
      </w:r>
      <w:r>
        <w:rPr>
          <w:rFonts w:hint="eastAsia" w:ascii="宋体" w:hAnsi="宋体" w:eastAsia="方正仿宋_GBK" w:cs="方正仿宋_GBK"/>
          <w:color w:val="auto"/>
          <w:kern w:val="0"/>
          <w:sz w:val="32"/>
          <w:szCs w:val="32"/>
          <w:highlight w:val="none"/>
        </w:rPr>
        <w:t>。</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四</w:t>
      </w:r>
      <w:r>
        <w:rPr>
          <w:rFonts w:hint="eastAsia" w:ascii="宋体" w:hAnsi="宋体" w:eastAsia="方正仿宋_GBK" w:cs="方正仿宋_GBK"/>
          <w:b w:val="0"/>
          <w:bCs w:val="0"/>
          <w:color w:val="auto"/>
          <w:kern w:val="0"/>
          <w:sz w:val="32"/>
          <w:szCs w:val="32"/>
          <w:highlight w:val="none"/>
        </w:rPr>
        <w:t>、安置</w:t>
      </w:r>
      <w:r>
        <w:rPr>
          <w:rFonts w:hint="eastAsia" w:ascii="宋体" w:hAnsi="宋体" w:eastAsia="方正仿宋_GBK" w:cs="方正仿宋_GBK"/>
          <w:b w:val="0"/>
          <w:bCs w:val="0"/>
          <w:color w:val="auto"/>
          <w:kern w:val="0"/>
          <w:sz w:val="32"/>
          <w:szCs w:val="32"/>
          <w:highlight w:val="none"/>
          <w:lang w:val="en-US" w:eastAsia="zh-CN"/>
        </w:rPr>
        <w:t>方式</w:t>
      </w:r>
      <w:r>
        <w:rPr>
          <w:rFonts w:hint="eastAsia" w:ascii="宋体" w:hAnsi="宋体" w:eastAsia="方正仿宋_GBK" w:cs="方正仿宋_GBK"/>
          <w:b w:val="0"/>
          <w:bCs w:val="0"/>
          <w:color w:val="auto"/>
          <w:kern w:val="0"/>
          <w:sz w:val="32"/>
          <w:szCs w:val="32"/>
          <w:highlight w:val="none"/>
        </w:rPr>
        <w:t>：按照</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年</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月</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日</w:t>
      </w:r>
      <w:r>
        <w:rPr>
          <w:rFonts w:hint="eastAsia" w:ascii="宋体" w:hAnsi="宋体" w:eastAsia="方正仿宋_GBK" w:cs="方正仿宋_GBK"/>
          <w:b w:val="0"/>
          <w:bCs w:val="0"/>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县（市、区）人民政府</w:t>
      </w:r>
      <w:r>
        <w:rPr>
          <w:rFonts w:hint="eastAsia" w:ascii="宋体" w:hAnsi="宋体" w:eastAsia="方正仿宋_GBK" w:cs="方正仿宋_GBK"/>
          <w:b w:val="0"/>
          <w:bCs w:val="0"/>
          <w:color w:val="auto"/>
          <w:kern w:val="0"/>
          <w:sz w:val="32"/>
          <w:szCs w:val="32"/>
          <w:highlight w:val="none"/>
          <w:lang w:val="en-US" w:eastAsia="zh-CN"/>
        </w:rPr>
        <w:t>确定</w:t>
      </w:r>
      <w:r>
        <w:rPr>
          <w:rFonts w:hint="eastAsia" w:ascii="宋体" w:hAnsi="宋体" w:eastAsia="方正仿宋_GBK" w:cs="方正仿宋_GBK"/>
          <w:b w:val="0"/>
          <w:bCs w:val="0"/>
          <w:color w:val="auto"/>
          <w:kern w:val="0"/>
          <w:sz w:val="32"/>
          <w:szCs w:val="32"/>
          <w:highlight w:val="none"/>
        </w:rPr>
        <w:t>的《</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b w:val="0"/>
          <w:bCs w:val="0"/>
          <w:color w:val="auto"/>
          <w:kern w:val="0"/>
          <w:sz w:val="32"/>
          <w:szCs w:val="32"/>
          <w:highlight w:val="none"/>
        </w:rPr>
        <w:t>征地补偿安置方案》执行。</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b w:val="0"/>
          <w:bCs w:val="0"/>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五</w:t>
      </w:r>
      <w:r>
        <w:rPr>
          <w:rFonts w:hint="eastAsia" w:ascii="宋体" w:hAnsi="宋体" w:eastAsia="方正仿宋_GBK" w:cs="方正仿宋_GBK"/>
          <w:b w:val="0"/>
          <w:bCs w:val="0"/>
          <w:color w:val="auto"/>
          <w:kern w:val="0"/>
          <w:sz w:val="32"/>
          <w:szCs w:val="32"/>
          <w:highlight w:val="none"/>
        </w:rPr>
        <w:t>、费用支付：</w:t>
      </w:r>
      <w:r>
        <w:rPr>
          <w:rFonts w:hint="eastAsia" w:ascii="宋体" w:hAnsi="宋体" w:eastAsia="方正仿宋_GBK" w:cs="方正仿宋_GBK"/>
          <w:color w:val="auto"/>
          <w:kern w:val="0"/>
          <w:sz w:val="32"/>
          <w:szCs w:val="32"/>
          <w:highlight w:val="none"/>
        </w:rPr>
        <w:t>农村村民住宅补偿安置协议签</w:t>
      </w:r>
      <w:r>
        <w:rPr>
          <w:rFonts w:hint="eastAsia" w:ascii="宋体" w:hAnsi="宋体" w:eastAsia="方正仿宋_GBK" w:cs="方正仿宋_GBK"/>
          <w:color w:val="auto"/>
          <w:kern w:val="0"/>
          <w:sz w:val="32"/>
          <w:szCs w:val="32"/>
          <w:highlight w:val="none"/>
          <w:lang w:val="en-US" w:eastAsia="zh-CN"/>
        </w:rPr>
        <w:t>订</w:t>
      </w:r>
      <w:r>
        <w:rPr>
          <w:rFonts w:hint="eastAsia" w:ascii="宋体" w:hAnsi="宋体" w:eastAsia="方正仿宋_GBK" w:cs="方正仿宋_GBK"/>
          <w:color w:val="auto"/>
          <w:kern w:val="0"/>
          <w:sz w:val="32"/>
          <w:szCs w:val="32"/>
          <w:highlight w:val="none"/>
        </w:rPr>
        <w:t>后</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个工作日内，甲方应将农村村民住宅补偿费足额预存到指定的账户（开户银行：</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账户名称：</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账号：</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b w:val="0"/>
          <w:bCs w:val="0"/>
          <w:color w:val="auto"/>
          <w:kern w:val="0"/>
          <w:sz w:val="32"/>
          <w:szCs w:val="32"/>
          <w:highlight w:val="none"/>
        </w:rPr>
        <w:t>自《征收</w:t>
      </w:r>
      <w:r>
        <w:rPr>
          <w:rFonts w:hint="eastAsia" w:ascii="宋体" w:hAnsi="宋体" w:eastAsia="方正仿宋_GBK" w:cs="方正仿宋_GBK"/>
          <w:b w:val="0"/>
          <w:bCs w:val="0"/>
          <w:color w:val="auto"/>
          <w:kern w:val="0"/>
          <w:sz w:val="32"/>
          <w:szCs w:val="32"/>
          <w:highlight w:val="none"/>
          <w:lang w:val="en-US" w:eastAsia="zh-CN"/>
        </w:rPr>
        <w:t>土</w:t>
      </w:r>
      <w:r>
        <w:rPr>
          <w:rFonts w:hint="eastAsia" w:ascii="宋体" w:hAnsi="宋体" w:eastAsia="方正仿宋_GBK" w:cs="方正仿宋_GBK"/>
          <w:b w:val="0"/>
          <w:bCs w:val="0"/>
          <w:color w:val="auto"/>
          <w:kern w:val="0"/>
          <w:sz w:val="32"/>
          <w:szCs w:val="32"/>
          <w:highlight w:val="none"/>
        </w:rPr>
        <w:t>地公告》发布之日起，甲方应在</w:t>
      </w:r>
      <w:r>
        <w:rPr>
          <w:rFonts w:hint="eastAsia" w:ascii="宋体" w:hAnsi="宋体" w:eastAsia="方正仿宋_GBK" w:cs="方正仿宋_GBK"/>
          <w:b w:val="0"/>
          <w:bCs w:val="0"/>
          <w:color w:val="auto"/>
          <w:kern w:val="0"/>
          <w:sz w:val="32"/>
          <w:szCs w:val="32"/>
          <w:highlight w:val="none"/>
          <w:u w:val="none"/>
        </w:rPr>
        <w:t>30</w:t>
      </w:r>
      <w:r>
        <w:rPr>
          <w:rFonts w:hint="eastAsia" w:ascii="宋体" w:hAnsi="宋体" w:eastAsia="方正仿宋_GBK" w:cs="方正仿宋_GBK"/>
          <w:b w:val="0"/>
          <w:bCs w:val="0"/>
          <w:color w:val="auto"/>
          <w:kern w:val="0"/>
          <w:sz w:val="32"/>
          <w:szCs w:val="32"/>
          <w:highlight w:val="none"/>
        </w:rPr>
        <w:t>个工作日内将</w:t>
      </w:r>
      <w:r>
        <w:rPr>
          <w:rFonts w:hint="eastAsia" w:ascii="宋体" w:hAnsi="宋体" w:eastAsia="方正仿宋_GBK" w:cs="方正仿宋_GBK"/>
          <w:color w:val="auto"/>
          <w:kern w:val="0"/>
          <w:sz w:val="32"/>
          <w:szCs w:val="32"/>
          <w:highlight w:val="none"/>
        </w:rPr>
        <w:t>农村村民住宅补偿费</w:t>
      </w:r>
      <w:r>
        <w:rPr>
          <w:rFonts w:hint="eastAsia" w:ascii="宋体" w:hAnsi="宋体" w:eastAsia="方正仿宋_GBK" w:cs="方正仿宋_GBK"/>
          <w:b w:val="0"/>
          <w:bCs w:val="0"/>
          <w:color w:val="auto"/>
          <w:kern w:val="0"/>
          <w:sz w:val="32"/>
          <w:szCs w:val="32"/>
          <w:highlight w:val="none"/>
        </w:rPr>
        <w:t>足额支付乙方。</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b w:val="0"/>
          <w:bCs w:val="0"/>
          <w:color w:val="auto"/>
          <w:kern w:val="0"/>
          <w:sz w:val="32"/>
          <w:szCs w:val="32"/>
          <w:highlight w:val="none"/>
          <w:lang w:val="en-US" w:eastAsia="zh-CN"/>
        </w:rPr>
        <w:t>六</w:t>
      </w:r>
      <w:r>
        <w:rPr>
          <w:rFonts w:hint="eastAsia" w:ascii="宋体" w:hAnsi="宋体" w:eastAsia="方正仿宋_GBK" w:cs="方正仿宋_GBK"/>
          <w:b w:val="0"/>
          <w:bCs w:val="0"/>
          <w:color w:val="auto"/>
          <w:kern w:val="0"/>
          <w:sz w:val="32"/>
          <w:szCs w:val="32"/>
          <w:highlight w:val="none"/>
        </w:rPr>
        <w:t>、农村村民住宅交付：</w:t>
      </w:r>
      <w:r>
        <w:rPr>
          <w:rFonts w:hint="eastAsia" w:ascii="宋体" w:hAnsi="宋体" w:eastAsia="方正仿宋_GBK" w:cs="方正仿宋_GBK"/>
          <w:color w:val="auto"/>
          <w:kern w:val="0"/>
          <w:sz w:val="32"/>
          <w:szCs w:val="32"/>
          <w:highlight w:val="none"/>
        </w:rPr>
        <w:t>甲方按协议足额支付农村村民住宅补偿费，乙方应在收到农村村民住宅补偿费</w:t>
      </w:r>
      <w:r>
        <w:rPr>
          <w:rFonts w:hint="eastAsia" w:ascii="宋体" w:hAnsi="宋体" w:eastAsia="方正仿宋_GBK" w:cs="方正仿宋_GBK"/>
          <w:color w:val="auto"/>
          <w:kern w:val="0"/>
          <w:sz w:val="32"/>
          <w:szCs w:val="32"/>
          <w:highlight w:val="none"/>
          <w:lang w:val="en-US" w:eastAsia="zh-CN"/>
        </w:rPr>
        <w:t>之日起</w:t>
      </w:r>
      <w:r>
        <w:rPr>
          <w:rFonts w:hint="eastAsia" w:ascii="宋体" w:hAnsi="宋体" w:eastAsia="方正仿宋_GBK" w:cs="方正仿宋_GBK"/>
          <w:color w:val="auto"/>
          <w:kern w:val="0"/>
          <w:sz w:val="32"/>
          <w:szCs w:val="32"/>
          <w:highlight w:val="none"/>
          <w:u w:val="none"/>
        </w:rPr>
        <w:t>15</w:t>
      </w:r>
      <w:r>
        <w:rPr>
          <w:rFonts w:hint="eastAsia" w:ascii="宋体" w:hAnsi="宋体" w:eastAsia="方正仿宋_GBK" w:cs="方正仿宋_GBK"/>
          <w:color w:val="auto"/>
          <w:kern w:val="0"/>
          <w:sz w:val="32"/>
          <w:szCs w:val="32"/>
          <w:highlight w:val="none"/>
        </w:rPr>
        <w:t>个工作日内向甲方交付土地</w:t>
      </w:r>
      <w:r>
        <w:rPr>
          <w:rFonts w:hint="eastAsia" w:ascii="宋体" w:hAnsi="宋体" w:eastAsia="方正仿宋_GBK" w:cs="方正仿宋_GBK"/>
          <w:color w:val="auto"/>
          <w:kern w:val="0"/>
          <w:sz w:val="32"/>
          <w:szCs w:val="32"/>
          <w:highlight w:val="none"/>
          <w:lang w:val="en-US" w:eastAsia="zh-CN"/>
        </w:rPr>
        <w:t>以及住宅</w:t>
      </w:r>
      <w:r>
        <w:rPr>
          <w:rFonts w:hint="eastAsia" w:ascii="宋体" w:hAnsi="宋体" w:eastAsia="方正仿宋_GBK" w:cs="方正仿宋_GBK"/>
          <w:color w:val="auto"/>
          <w:kern w:val="0"/>
          <w:sz w:val="32"/>
          <w:szCs w:val="32"/>
          <w:highlight w:val="none"/>
        </w:rPr>
        <w:t>，乙方应配合做好相关工作，不得以任何理由拒绝</w:t>
      </w:r>
      <w:r>
        <w:rPr>
          <w:rFonts w:hint="eastAsia" w:ascii="宋体" w:hAnsi="宋体" w:eastAsia="方正仿宋_GBK" w:cs="方正仿宋_GBK"/>
          <w:color w:val="auto"/>
          <w:kern w:val="0"/>
          <w:sz w:val="32"/>
          <w:szCs w:val="32"/>
          <w:highlight w:val="none"/>
          <w:lang w:val="en-US" w:eastAsia="zh-CN"/>
        </w:rPr>
        <w:t>交付</w:t>
      </w:r>
      <w:r>
        <w:rPr>
          <w:rFonts w:hint="eastAsia" w:ascii="宋体" w:hAnsi="宋体" w:eastAsia="方正仿宋_GBK" w:cs="方正仿宋_GBK"/>
          <w:color w:val="auto"/>
          <w:kern w:val="0"/>
          <w:sz w:val="32"/>
          <w:szCs w:val="32"/>
          <w:highlight w:val="none"/>
        </w:rPr>
        <w:t>。</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lang w:val="en-US" w:eastAsia="zh-CN"/>
        </w:rPr>
        <w:t>七</w:t>
      </w:r>
      <w:r>
        <w:rPr>
          <w:rFonts w:hint="eastAsia" w:ascii="宋体" w:hAnsi="宋体" w:eastAsia="方正仿宋_GBK" w:cs="方正仿宋_GBK"/>
          <w:color w:val="auto"/>
          <w:kern w:val="0"/>
          <w:sz w:val="32"/>
          <w:szCs w:val="32"/>
          <w:highlight w:val="none"/>
        </w:rPr>
        <w:t>、因执行本协议发生争议的，双方应积极协商解决，协商不成的，可向被征收农村村民住宅所在地有管辖权的人民法院提起诉讼解决。</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rPr>
      </w:pPr>
      <w:r>
        <w:rPr>
          <w:rFonts w:hint="eastAsia" w:ascii="宋体" w:hAnsi="宋体" w:eastAsia="方正仿宋_GBK" w:cs="方正仿宋_GBK"/>
          <w:color w:val="auto"/>
          <w:kern w:val="0"/>
          <w:sz w:val="32"/>
          <w:szCs w:val="32"/>
          <w:highlight w:val="none"/>
          <w:lang w:val="en-US" w:eastAsia="zh-CN"/>
        </w:rPr>
        <w:t>八</w:t>
      </w:r>
      <w:r>
        <w:rPr>
          <w:rFonts w:hint="eastAsia" w:ascii="宋体" w:hAnsi="宋体" w:eastAsia="方正仿宋_GBK" w:cs="方正仿宋_GBK"/>
          <w:color w:val="auto"/>
          <w:kern w:val="0"/>
          <w:sz w:val="32"/>
          <w:szCs w:val="32"/>
          <w:highlight w:val="none"/>
        </w:rPr>
        <w:t>、本协议未尽事宜，由双方另行商定，所签订补充协议与本协议具有同等</w:t>
      </w:r>
      <w:r>
        <w:rPr>
          <w:rFonts w:hint="eastAsia" w:ascii="宋体" w:hAnsi="宋体" w:eastAsia="方正仿宋_GBK" w:cs="方正仿宋_GBK"/>
          <w:color w:val="auto"/>
          <w:kern w:val="0"/>
          <w:sz w:val="32"/>
          <w:szCs w:val="32"/>
          <w:highlight w:val="none"/>
          <w:lang w:val="en-US" w:eastAsia="zh-CN"/>
        </w:rPr>
        <w:t>法律</w:t>
      </w:r>
      <w:r>
        <w:rPr>
          <w:rFonts w:hint="eastAsia" w:ascii="宋体" w:hAnsi="宋体" w:eastAsia="方正仿宋_GBK" w:cs="方正仿宋_GBK"/>
          <w:color w:val="auto"/>
          <w:kern w:val="0"/>
          <w:sz w:val="32"/>
          <w:szCs w:val="32"/>
          <w:highlight w:val="none"/>
        </w:rPr>
        <w:t>效力。</w:t>
      </w:r>
    </w:p>
    <w:p>
      <w:pPr>
        <w:keepNext w:val="0"/>
        <w:keepLines w:val="0"/>
        <w:pageBreakBefore w:val="0"/>
        <w:widowControl w:val="0"/>
        <w:shd w:val="clear" w:color="auto" w:fill="FFFFFF"/>
        <w:kinsoku/>
        <w:wordWrap/>
        <w:overflowPunct/>
        <w:topLinePunct w:val="0"/>
        <w:autoSpaceDE/>
        <w:autoSpaceDN/>
        <w:bidi w:val="0"/>
        <w:adjustRightInd/>
        <w:spacing w:line="640" w:lineRule="exact"/>
        <w:ind w:firstLine="640" w:firstLineChars="200"/>
        <w:jc w:val="left"/>
        <w:rPr>
          <w:rFonts w:hint="eastAsia"/>
        </w:rPr>
      </w:pPr>
      <w:r>
        <w:rPr>
          <w:rFonts w:hint="eastAsia" w:ascii="宋体" w:hAnsi="宋体" w:eastAsia="方正仿宋_GBK" w:cs="方正仿宋_GBK"/>
          <w:color w:val="auto"/>
          <w:kern w:val="0"/>
          <w:sz w:val="32"/>
          <w:szCs w:val="32"/>
          <w:highlight w:val="none"/>
          <w:lang w:val="en-US" w:eastAsia="zh-CN"/>
        </w:rPr>
        <w:t>九</w:t>
      </w:r>
      <w:r>
        <w:rPr>
          <w:rFonts w:hint="eastAsia" w:ascii="宋体" w:hAnsi="宋体" w:eastAsia="方正仿宋_GBK" w:cs="方正仿宋_GBK"/>
          <w:color w:val="auto"/>
          <w:kern w:val="0"/>
          <w:sz w:val="32"/>
          <w:szCs w:val="32"/>
          <w:highlight w:val="none"/>
        </w:rPr>
        <w:t>、</w:t>
      </w:r>
      <w:r>
        <w:rPr>
          <w:rFonts w:hint="eastAsia" w:ascii="宋体" w:hAnsi="宋体" w:eastAsia="方正仿宋_GBK" w:cs="方正仿宋_GBK"/>
          <w:color w:val="auto"/>
          <w:kern w:val="0"/>
          <w:sz w:val="32"/>
          <w:szCs w:val="32"/>
          <w:highlight w:val="none"/>
          <w:lang w:val="en-US" w:eastAsia="zh-CN"/>
        </w:rPr>
        <w:t>本协议自</w:t>
      </w:r>
      <w:r>
        <w:rPr>
          <w:rFonts w:hint="eastAsia" w:ascii="宋体" w:hAnsi="宋体" w:eastAsia="方正仿宋_GBK" w:cs="方正仿宋_GBK"/>
          <w:b w:val="0"/>
          <w:bCs w:val="0"/>
          <w:color w:val="auto"/>
          <w:kern w:val="0"/>
          <w:sz w:val="32"/>
          <w:szCs w:val="32"/>
          <w:highlight w:val="none"/>
        </w:rPr>
        <w:t>双方签</w:t>
      </w:r>
      <w:r>
        <w:rPr>
          <w:rFonts w:hint="eastAsia" w:ascii="宋体" w:hAnsi="宋体" w:eastAsia="方正仿宋_GBK" w:cs="方正仿宋_GBK"/>
          <w:b w:val="0"/>
          <w:bCs w:val="0"/>
          <w:color w:val="auto"/>
          <w:kern w:val="0"/>
          <w:sz w:val="32"/>
          <w:szCs w:val="32"/>
          <w:highlight w:val="none"/>
          <w:lang w:val="en-US" w:eastAsia="zh-CN"/>
        </w:rPr>
        <w:t>字、</w:t>
      </w:r>
      <w:r>
        <w:rPr>
          <w:rFonts w:hint="eastAsia" w:ascii="宋体" w:hAnsi="宋体" w:eastAsia="方正仿宋_GBK" w:cs="方正仿宋_GBK"/>
          <w:b w:val="0"/>
          <w:bCs w:val="0"/>
          <w:color w:val="auto"/>
          <w:kern w:val="0"/>
          <w:sz w:val="32"/>
          <w:szCs w:val="32"/>
          <w:highlight w:val="none"/>
        </w:rPr>
        <w:t>盖章后生效。</w:t>
      </w:r>
      <w:r>
        <w:rPr>
          <w:rFonts w:hint="eastAsia" w:ascii="宋体" w:hAnsi="宋体" w:eastAsia="方正仿宋_GBK" w:cs="方正仿宋_GBK"/>
          <w:b w:val="0"/>
          <w:bCs w:val="0"/>
          <w:color w:val="auto"/>
          <w:kern w:val="0"/>
          <w:sz w:val="32"/>
          <w:szCs w:val="32"/>
          <w:highlight w:val="none"/>
          <w:lang w:val="en-US" w:eastAsia="zh-CN"/>
        </w:rPr>
        <w:t>协议签订后，征收土地尚需有批准权的人民政府批准，若批准的内容与本协议约定不一致的，以批准内容为准；</w:t>
      </w:r>
      <w:r>
        <w:rPr>
          <w:rFonts w:hint="eastAsia" w:ascii="宋体" w:hAnsi="宋体" w:eastAsia="方正仿宋_GBK" w:cs="方正仿宋_GBK"/>
          <w:b w:val="0"/>
          <w:bCs w:val="0"/>
          <w:color w:val="auto"/>
          <w:kern w:val="0"/>
          <w:sz w:val="32"/>
          <w:szCs w:val="32"/>
          <w:highlight w:val="none"/>
        </w:rPr>
        <w:t>若征</w:t>
      </w:r>
      <w:r>
        <w:rPr>
          <w:rFonts w:hint="eastAsia" w:ascii="宋体" w:hAnsi="宋体" w:eastAsia="方正仿宋_GBK" w:cs="方正仿宋_GBK"/>
          <w:b w:val="0"/>
          <w:bCs w:val="0"/>
          <w:color w:val="auto"/>
          <w:kern w:val="0"/>
          <w:sz w:val="32"/>
          <w:szCs w:val="32"/>
          <w:highlight w:val="none"/>
          <w:lang w:val="en-US" w:eastAsia="zh-CN"/>
        </w:rPr>
        <w:t>收土</w:t>
      </w:r>
      <w:r>
        <w:rPr>
          <w:rFonts w:hint="eastAsia" w:ascii="宋体" w:hAnsi="宋体" w:eastAsia="方正仿宋_GBK" w:cs="方正仿宋_GBK"/>
          <w:b w:val="0"/>
          <w:bCs w:val="0"/>
          <w:color w:val="auto"/>
          <w:kern w:val="0"/>
          <w:sz w:val="32"/>
          <w:szCs w:val="32"/>
          <w:highlight w:val="none"/>
        </w:rPr>
        <w:t>地未获批准，本协议自动失效。</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宋体" w:hAnsi="宋体" w:eastAsia="方正仿宋_GBK" w:cs="方正仿宋_GBK"/>
          <w:color w:val="auto"/>
          <w:kern w:val="0"/>
          <w:sz w:val="32"/>
          <w:szCs w:val="32"/>
          <w:highlight w:val="none"/>
          <w:lang w:val="en-US" w:eastAsia="zh-CN"/>
        </w:rPr>
      </w:pPr>
      <w:r>
        <w:rPr>
          <w:rFonts w:hint="eastAsia" w:ascii="宋体" w:hAnsi="宋体" w:eastAsia="方正仿宋_GBK" w:cs="方正仿宋_GBK"/>
          <w:color w:val="auto"/>
          <w:kern w:val="0"/>
          <w:sz w:val="32"/>
          <w:szCs w:val="32"/>
          <w:highlight w:val="none"/>
          <w:lang w:val="en-US" w:eastAsia="zh-CN"/>
        </w:rPr>
        <w:t>十</w:t>
      </w:r>
      <w:r>
        <w:rPr>
          <w:rFonts w:hint="eastAsia" w:ascii="宋体" w:hAnsi="宋体" w:eastAsia="方正仿宋_GBK" w:cs="方正仿宋_GBK"/>
          <w:color w:val="auto"/>
          <w:kern w:val="0"/>
          <w:sz w:val="32"/>
          <w:szCs w:val="32"/>
          <w:highlight w:val="none"/>
        </w:rPr>
        <w:t>、本协议</w:t>
      </w:r>
      <w:r>
        <w:rPr>
          <w:rFonts w:hint="eastAsia" w:ascii="宋体" w:hAnsi="宋体" w:eastAsia="方正仿宋_GBK" w:cs="方正仿宋_GBK"/>
          <w:color w:val="auto"/>
          <w:kern w:val="0"/>
          <w:sz w:val="32"/>
          <w:szCs w:val="32"/>
          <w:highlight w:val="none"/>
          <w:lang w:val="en-US" w:eastAsia="zh-CN"/>
        </w:rPr>
        <w:t>壹</w:t>
      </w:r>
      <w:r>
        <w:rPr>
          <w:rFonts w:hint="eastAsia" w:ascii="宋体" w:hAnsi="宋体" w:eastAsia="方正仿宋_GBK" w:cs="方正仿宋_GBK"/>
          <w:color w:val="auto"/>
          <w:kern w:val="0"/>
          <w:sz w:val="32"/>
          <w:szCs w:val="32"/>
          <w:highlight w:val="none"/>
        </w:rPr>
        <w:t>式</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份，甲方执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份，乙方执</w:t>
      </w:r>
      <w:r>
        <w:rPr>
          <w:rFonts w:hint="eastAsia" w:ascii="宋体" w:hAnsi="宋体" w:eastAsia="方正仿宋_GBK" w:cs="方正仿宋_GBK"/>
          <w:color w:val="auto"/>
          <w:kern w:val="0"/>
          <w:sz w:val="32"/>
          <w:szCs w:val="32"/>
          <w:highlight w:val="none"/>
          <w:u w:val="single"/>
          <w:lang w:eastAsia="zh-CN"/>
        </w:rPr>
        <w:t xml:space="preserve">     </w:t>
      </w:r>
      <w:r>
        <w:rPr>
          <w:rFonts w:hint="eastAsia" w:ascii="宋体" w:hAnsi="宋体" w:eastAsia="方正仿宋_GBK" w:cs="方正仿宋_GBK"/>
          <w:color w:val="auto"/>
          <w:kern w:val="0"/>
          <w:sz w:val="32"/>
          <w:szCs w:val="32"/>
          <w:highlight w:val="none"/>
        </w:rPr>
        <w:t>份，</w:t>
      </w:r>
      <w:r>
        <w:rPr>
          <w:rFonts w:hint="eastAsia" w:ascii="宋体" w:hAnsi="宋体" w:eastAsia="方正仿宋_GBK" w:cs="方正仿宋_GBK"/>
          <w:color w:val="auto"/>
          <w:kern w:val="0"/>
          <w:sz w:val="32"/>
          <w:szCs w:val="32"/>
          <w:highlight w:val="none"/>
          <w:lang w:val="en-US" w:eastAsia="zh-CN"/>
        </w:rPr>
        <w:t>具有同等法律效力。</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附件:</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1.</w:t>
      </w:r>
      <w:r>
        <w:rPr>
          <w:rFonts w:hint="eastAsia" w:ascii="方正仿宋_GBK" w:hAnsi="方正仿宋_GBK" w:eastAsia="方正仿宋_GBK" w:cs="方正仿宋_GBK"/>
          <w:b/>
          <w:bCs/>
          <w:kern w:val="2"/>
          <w:sz w:val="32"/>
          <w:szCs w:val="32"/>
          <w:u w:val="single"/>
          <w:lang w:val="en-US" w:eastAsia="zh-CN"/>
        </w:rPr>
        <w:t xml:space="preserve">         </w:t>
      </w:r>
      <w:r>
        <w:rPr>
          <w:rFonts w:hint="eastAsia" w:ascii="宋体" w:hAnsi="宋体" w:eastAsia="方正仿宋_GBK" w:cs="方正仿宋_GBK"/>
          <w:color w:val="auto"/>
          <w:sz w:val="32"/>
          <w:szCs w:val="32"/>
          <w:highlight w:val="none"/>
        </w:rPr>
        <w:t>征收地块位置示意图</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1600" w:firstLineChars="5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kern w:val="0"/>
          <w:sz w:val="32"/>
          <w:szCs w:val="32"/>
          <w:highlight w:val="none"/>
          <w:u w:val="none"/>
          <w:lang w:val="en-US" w:eastAsia="zh-CN"/>
        </w:rPr>
        <w:t>2.</w:t>
      </w:r>
      <w:r>
        <w:rPr>
          <w:rFonts w:hint="eastAsia" w:ascii="方正仿宋_GBK" w:hAnsi="方正仿宋_GBK" w:eastAsia="方正仿宋_GBK" w:cs="方正仿宋_GBK"/>
          <w:b/>
          <w:bCs/>
          <w:kern w:val="2"/>
          <w:sz w:val="32"/>
          <w:szCs w:val="32"/>
          <w:u w:val="single"/>
          <w:lang w:val="en-US" w:eastAsia="zh-CN"/>
        </w:rPr>
        <w:t xml:space="preserve">         </w:t>
      </w:r>
      <w:r>
        <w:rPr>
          <w:rFonts w:hint="eastAsia" w:ascii="宋体" w:hAnsi="宋体" w:eastAsia="方正仿宋_GBK" w:cs="方正仿宋_GBK"/>
          <w:color w:val="auto"/>
          <w:sz w:val="32"/>
          <w:szCs w:val="32"/>
          <w:highlight w:val="none"/>
        </w:rPr>
        <w:t>农村村民住宅补偿登记表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 xml:space="preserve">甲方（盖章）：        </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乙方（</w:t>
      </w:r>
      <w:r>
        <w:rPr>
          <w:rFonts w:hint="eastAsia" w:ascii="宋体" w:hAnsi="宋体" w:eastAsia="方正仿宋_GBK" w:cs="方正仿宋_GBK"/>
          <w:color w:val="auto"/>
          <w:sz w:val="32"/>
          <w:szCs w:val="32"/>
          <w:highlight w:val="none"/>
          <w:lang w:val="en-US" w:eastAsia="zh-CN"/>
        </w:rPr>
        <w:t>签名或</w:t>
      </w:r>
      <w:r>
        <w:rPr>
          <w:rFonts w:hint="eastAsia" w:ascii="宋体" w:hAnsi="宋体" w:eastAsia="方正仿宋_GBK" w:cs="方正仿宋_GBK"/>
          <w:color w:val="auto"/>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法定代表人（盖章）：</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 xml:space="preserve">委托代理人（签名）：       委托代理人（签名）：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签订时间：</w:t>
      </w:r>
      <w:r>
        <w:rPr>
          <w:rFonts w:hint="eastAsia" w:ascii="仿宋_GB2312" w:eastAsia="仿宋_GB2312"/>
          <w:sz w:val="24"/>
          <w:u w:val="single"/>
          <w:lang w:val="en-US" w:eastAsia="zh-CN"/>
        </w:rPr>
        <w:t xml:space="preserve">    </w:t>
      </w:r>
      <w:r>
        <w:rPr>
          <w:rFonts w:hint="eastAsia" w:ascii="宋体" w:hAnsi="宋体" w:eastAsia="方正仿宋_GBK" w:cs="方正仿宋_GBK"/>
          <w:color w:val="auto"/>
          <w:sz w:val="32"/>
          <w:szCs w:val="32"/>
          <w:highlight w:val="none"/>
        </w:rPr>
        <w:t>年</w:t>
      </w:r>
      <w:r>
        <w:rPr>
          <w:rFonts w:hint="eastAsia" w:ascii="仿宋_GB2312" w:eastAsia="仿宋_GB2312"/>
          <w:sz w:val="24"/>
          <w:u w:val="single"/>
          <w:lang w:val="en-US" w:eastAsia="zh-CN"/>
        </w:rPr>
        <w:t xml:space="preserve">    </w:t>
      </w:r>
      <w:r>
        <w:rPr>
          <w:rFonts w:hint="eastAsia" w:ascii="宋体" w:hAnsi="宋体" w:eastAsia="方正仿宋_GBK" w:cs="方正仿宋_GBK"/>
          <w:color w:val="auto"/>
          <w:sz w:val="32"/>
          <w:szCs w:val="32"/>
          <w:highlight w:val="none"/>
        </w:rPr>
        <w:t>月</w:t>
      </w:r>
      <w:r>
        <w:rPr>
          <w:rFonts w:hint="eastAsia" w:ascii="仿宋_GB2312" w:eastAsia="仿宋_GB2312"/>
          <w:sz w:val="24"/>
          <w:u w:val="single"/>
          <w:lang w:val="en-US" w:eastAsia="zh-CN"/>
        </w:rPr>
        <w:t xml:space="preserve">    </w:t>
      </w:r>
      <w:r>
        <w:rPr>
          <w:rFonts w:hint="eastAsia" w:ascii="宋体" w:hAnsi="宋体" w:eastAsia="方正仿宋_GBK" w:cs="方正仿宋_GBK"/>
          <w:color w:val="auto"/>
          <w:sz w:val="32"/>
          <w:szCs w:val="32"/>
          <w:highlight w:val="none"/>
        </w:rPr>
        <w:t xml:space="preserve">日  </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签订时间：</w:t>
      </w:r>
      <w:r>
        <w:rPr>
          <w:rFonts w:hint="eastAsia" w:ascii="仿宋_GB2312" w:eastAsia="仿宋_GB2312"/>
          <w:sz w:val="24"/>
          <w:u w:val="single"/>
          <w:lang w:val="en-US" w:eastAsia="zh-CN"/>
        </w:rPr>
        <w:t xml:space="preserve">    </w:t>
      </w:r>
      <w:r>
        <w:rPr>
          <w:rFonts w:hint="eastAsia" w:ascii="宋体" w:hAnsi="宋体" w:eastAsia="方正仿宋_GBK" w:cs="方正仿宋_GBK"/>
          <w:color w:val="auto"/>
          <w:sz w:val="32"/>
          <w:szCs w:val="32"/>
          <w:highlight w:val="none"/>
        </w:rPr>
        <w:t>年</w:t>
      </w:r>
      <w:r>
        <w:rPr>
          <w:rFonts w:hint="eastAsia" w:ascii="仿宋_GB2312" w:eastAsia="仿宋_GB2312"/>
          <w:sz w:val="24"/>
          <w:u w:val="single"/>
          <w:lang w:val="en-US" w:eastAsia="zh-CN"/>
        </w:rPr>
        <w:t xml:space="preserve">    </w:t>
      </w:r>
      <w:r>
        <w:rPr>
          <w:rFonts w:hint="eastAsia" w:ascii="宋体" w:hAnsi="宋体" w:eastAsia="方正仿宋_GBK" w:cs="方正仿宋_GBK"/>
          <w:color w:val="auto"/>
          <w:sz w:val="32"/>
          <w:szCs w:val="32"/>
          <w:highlight w:val="none"/>
        </w:rPr>
        <w:t>月</w:t>
      </w:r>
      <w:r>
        <w:rPr>
          <w:rFonts w:hint="eastAsia" w:ascii="仿宋_GB2312" w:eastAsia="仿宋_GB2312"/>
          <w:sz w:val="24"/>
          <w:u w:val="single"/>
          <w:lang w:val="en-US" w:eastAsia="zh-CN"/>
        </w:rPr>
        <w:t xml:space="preserve">    </w:t>
      </w:r>
      <w:r>
        <w:rPr>
          <w:rFonts w:hint="eastAsia" w:ascii="宋体" w:hAnsi="宋体" w:eastAsia="方正仿宋_GBK" w:cs="方正仿宋_GBK"/>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outlineLvl w:val="1"/>
        <w:rPr>
          <w:rFonts w:hint="eastAsia" w:ascii="仿宋_GB2312" w:hAnsi="Calibri" w:eastAsia="仿宋_GB2312" w:cs="Times New Roman"/>
          <w:sz w:val="24"/>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947E7"/>
    <w:multiLevelType w:val="singleLevel"/>
    <w:tmpl w:val="D51947E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NThiODg1OGI0MjMxOWIwMTdhNDcwMTg4YzI1M2QifQ=="/>
  </w:docVars>
  <w:rsids>
    <w:rsidRoot w:val="790029E4"/>
    <w:rsid w:val="17925FC1"/>
    <w:rsid w:val="536167C3"/>
    <w:rsid w:val="553D0C47"/>
    <w:rsid w:val="7900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ascii="Calibri" w:hAnsi="Calibri"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customStyle="1" w:styleId="9">
    <w:name w:val=" Char"/>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3036</Words>
  <Characters>3057</Characters>
  <Lines>0</Lines>
  <Paragraphs>0</Paragraphs>
  <TotalTime>10</TotalTime>
  <ScaleCrop>false</ScaleCrop>
  <LinksUpToDate>false</LinksUpToDate>
  <CharactersWithSpaces>3819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2022-09-16T07:32:00Z</dcterms:created>
  <dc:creator>xxf</dc:creator>
  <cp:lastModifiedBy>冯淦</cp:lastModifiedBy>
  <cp:lastPrinted>2022-09-19T07:05:00Z</cp:lastPrinted>
  <dcterms:modified xsi:type="dcterms:W3CDTF">2023-08-02T08:55:27Z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A82D02C8BB67419DBACE2813DDAB4669</vt:lpwstr>
  </property>
</Properties>
</file>