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ind w:left="0" w:leftChars="0" w:right="0" w:rightChars="0" w:firstLine="0" w:firstLineChars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1</w:t>
      </w:r>
    </w:p>
    <w:p>
      <w:pPr>
        <w:autoSpaceDE w:val="0"/>
        <w:spacing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州市场监管局党组班子“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不忘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初心、牢记使命”</w:t>
      </w:r>
    </w:p>
    <w:p>
      <w:pPr>
        <w:autoSpaceDE w:val="0"/>
        <w:spacing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党组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班子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9" w:hRule="atLeast"/>
        </w:trPr>
        <w:tc>
          <w:tcPr>
            <w:tcW w:w="1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7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600" w:lineRule="exact"/>
              <w:jc w:val="both"/>
              <w:rPr>
                <w:rFonts w:ascii="Times New Roman" w:hAnsi="Times New Roman" w:eastAsia="仿宋_GB2312"/>
                <w:sz w:val="34"/>
                <w:szCs w:val="34"/>
              </w:rPr>
            </w:pPr>
            <w:bookmarkStart w:id="0" w:name="_GoBack"/>
            <w:bookmarkEnd w:id="0"/>
          </w:p>
        </w:tc>
      </w:tr>
    </w:tbl>
    <w:p>
      <w:pPr>
        <w:autoSpaceDE w:val="0"/>
        <w:spacing w:line="60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马向红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党组书记、局长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0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李维新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5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闵勇胜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0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管有成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5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龚明海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0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温光强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5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李永兴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0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向  阳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0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杨洪钦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5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王素娟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副调研员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0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罗德宏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副处级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5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卢振伟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副处级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0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州市场监管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“不忘初心、牢记使命”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主题教育征求意见表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6"/>
        <w:gridCol w:w="113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 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胡宁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17" w:rightChars="-8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 务</w:t>
            </w:r>
          </w:p>
        </w:tc>
        <w:tc>
          <w:tcPr>
            <w:tcW w:w="53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32"/>
                <w:szCs w:val="32"/>
                <w:lang w:eastAsia="zh-CN"/>
              </w:rPr>
              <w:t>副处级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5" w:hRule="atLeast"/>
        </w:trPr>
        <w:tc>
          <w:tcPr>
            <w:tcW w:w="10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  <w:tc>
          <w:tcPr>
            <w:tcW w:w="8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仿宋_GB2312"/>
                <w:kern w:val="2"/>
                <w:sz w:val="34"/>
                <w:szCs w:val="34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</w:tbl>
    <w:p>
      <w:pPr>
        <w:widowControl/>
        <w:snapToGrid w:val="0"/>
        <w:spacing w:line="61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803" w:bottom="1440" w:left="1803" w:header="720" w:footer="72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23007"/>
    <w:rsid w:val="7862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2019-11-11T01:39:00Z</dcterms:created>
  <dc:creator>李仕闯</dc:creator>
  <cp:lastModifiedBy>李仕闯</cp:lastModifiedBy>
  <dcterms:modified xsi:type="dcterms:W3CDTF">2019-11-11T01:40:28Z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