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28"/>
          <w:szCs w:val="28"/>
          <w:u w:val="none"/>
        </w:rPr>
      </w:pPr>
      <w:r>
        <w:rPr>
          <w:rFonts w:hint="default" w:ascii="Times New Roman" w:hAnsi="Times New Roman" w:eastAsia="宋体" w:cs="Times New Roman"/>
          <w:color w:val="000000"/>
          <w:sz w:val="44"/>
          <w:szCs w:val="44"/>
          <w:u w:val="none"/>
        </w:rPr>
        <w:pict>
          <v:shape id="_x0000_s1026" o:spid="_x0000_s1026" o:spt="136" type="#_x0000_t136" style="position:absolute;left:0pt;margin-left:-1.5pt;margin-top:1.75pt;height:47.95pt;width:130.8pt;z-index:251663360;mso-width-relative:page;mso-height-relative:page;" fillcolor="#969696" filled="t" stroked="t" coordsize="21600,21600" adj="10800">
            <v:path/>
            <v:fill on="t" color2="#FFFFFF" focussize="0,0"/>
            <v:stroke/>
            <v:imagedata o:title=""/>
            <o:lock v:ext="edit" aspectratio="f"/>
            <v:textpath on="t" fitshape="t" fitpath="t" trim="t" xscale="f" string="BSZN" style="font-family:方正小标宋简体;font-size:36pt;font-weight:bold;v-text-align:center;"/>
            <v:shadow on="t" obscured="f" color="#000000" offset="2pt,-2pt" offset2="-8pt,8pt"/>
          </v:shape>
        </w:pic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1312" behindDoc="0" locked="0" layoutInCell="1" allowOverlap="1">
                <wp:simplePos x="0" y="0"/>
                <wp:positionH relativeFrom="column">
                  <wp:posOffset>3979545</wp:posOffset>
                </wp:positionH>
                <wp:positionV relativeFrom="paragraph">
                  <wp:posOffset>167005</wp:posOffset>
                </wp:positionV>
                <wp:extent cx="1915160" cy="406400"/>
                <wp:effectExtent l="0" t="0" r="8890" b="12700"/>
                <wp:wrapNone/>
                <wp:docPr id="16" name="文本框 16"/>
                <wp:cNvGraphicFramePr/>
                <a:graphic xmlns:a="http://schemas.openxmlformats.org/drawingml/2006/main">
                  <a:graphicData uri="http://schemas.microsoft.com/office/word/2010/wordprocessingShape">
                    <wps:wsp>
                      <wps:cNvSpPr txBox="1"/>
                      <wps:spPr>
                        <a:xfrm>
                          <a:off x="0" y="0"/>
                          <a:ext cx="1915160" cy="406400"/>
                        </a:xfrm>
                        <a:prstGeom prst="rect">
                          <a:avLst/>
                        </a:prstGeom>
                        <a:solidFill>
                          <a:srgbClr val="FFFFFF"/>
                        </a:solidFill>
                        <a:ln w="9525">
                          <a:noFill/>
                        </a:ln>
                        <a:effectLst/>
                      </wps:spPr>
                      <wps:txb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531025001W00</w:t>
                            </w:r>
                          </w:p>
                        </w:txbxContent>
                      </wps:txbx>
                      <wps:bodyPr upright="1"/>
                    </wps:wsp>
                  </a:graphicData>
                </a:graphic>
              </wp:anchor>
            </w:drawing>
          </mc:Choice>
          <mc:Fallback>
            <w:pict>
              <v:shape id="_x0000_s1026" o:spid="_x0000_s1026" o:spt="202" type="#_x0000_t202" style="position:absolute;left:0pt;margin-left:313.35pt;margin-top:13.15pt;height:32pt;width:150.8pt;z-index:251661312;mso-width-relative:page;mso-height-relative:page;" fillcolor="#FFFFFF" filled="t" stroked="f" coordsize="21600,21600" o:gfxdata="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e&#10;sxo+1gAAAAkBAAAPAAAAAAAAAAEAIAAAACIAAABkcnMvZG93bnJldi54bWxQSwECFAAUAAAACACH&#10;TuJA+hE0+rQBAABCAwAADgAAAAAAAAABACAAAAAlAQAAZHJzL2Uyb0RvYy54bWxQSwUGAAAAAAYA&#10;BgBZAQAASwUAAAAA&#10;">
                <v:fill on="t" focussize="0,0"/>
                <v:stroke on="f"/>
                <v:imagedata o:title=""/>
                <o:lock v:ext="edit" aspectratio="f"/>
                <v:textbo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531025001W00</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2336" behindDoc="0" locked="0" layoutInCell="1" allowOverlap="1">
                <wp:simplePos x="0" y="0"/>
                <wp:positionH relativeFrom="column">
                  <wp:posOffset>452755</wp:posOffset>
                </wp:positionH>
                <wp:positionV relativeFrom="paragraph">
                  <wp:posOffset>229235</wp:posOffset>
                </wp:positionV>
                <wp:extent cx="4563745" cy="123698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563745" cy="123698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000000"/>
                                <w:sz w:val="44"/>
                                <w:szCs w:val="44"/>
                                <w:lang w:eastAsia="zh-CN"/>
                              </w:rPr>
                            </w:pPr>
                            <w:r>
                              <w:rPr>
                                <w:rFonts w:hint="eastAsia" w:ascii="方正小标宋简体" w:hAnsi="Times New Roman" w:eastAsia="方正小标宋简体" w:cs="Times New Roman"/>
                                <w:b/>
                                <w:bCs/>
                                <w:color w:val="000000"/>
                                <w:sz w:val="44"/>
                                <w:szCs w:val="44"/>
                                <w:lang w:eastAsia="zh-CN"/>
                              </w:rPr>
                              <w:t>生产经营单位生产安全事故应急</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lang w:eastAsia="zh-CN"/>
                              </w:rPr>
                              <w:t>预案备案</w:t>
                            </w: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wps:txbx>
                      <wps:bodyPr upright="1"/>
                    </wps:wsp>
                  </a:graphicData>
                </a:graphic>
              </wp:anchor>
            </w:drawing>
          </mc:Choice>
          <mc:Fallback>
            <w:pict>
              <v:shape id="_x0000_s1026" o:spid="_x0000_s1026" o:spt="202" type="#_x0000_t202" style="position:absolute;left:0pt;margin-left:35.65pt;margin-top:18.05pt;height:97.4pt;width:359.35pt;z-index:251662336;mso-width-relative:page;mso-height-relative:page;" filled="f" stroked="f" coordsize="21600,21600" o:gfxdata="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F0TZfWAAAACQEAAA8AAAAAAAAA&#10;AQAgAAAAIgAAAGRycy9kb3ducmV2LnhtbFBLAQIUABQAAAAIAIdO4kB/ceq2oQEAABoDAAAOAAAA&#10;AAAAAAEAIAAAACUBAABkcnMvZTJvRG9jLnhtbFBLBQYAAAAABgAGAFkBAAA4BQ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000000"/>
                          <w:sz w:val="44"/>
                          <w:szCs w:val="44"/>
                          <w:lang w:eastAsia="zh-CN"/>
                        </w:rPr>
                      </w:pPr>
                      <w:r>
                        <w:rPr>
                          <w:rFonts w:hint="eastAsia" w:ascii="方正小标宋简体" w:hAnsi="Times New Roman" w:eastAsia="方正小标宋简体" w:cs="Times New Roman"/>
                          <w:b/>
                          <w:bCs/>
                          <w:color w:val="000000"/>
                          <w:sz w:val="44"/>
                          <w:szCs w:val="44"/>
                          <w:lang w:eastAsia="zh-CN"/>
                        </w:rPr>
                        <w:t>生产经营单位生产安全事故应急</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lang w:eastAsia="zh-CN"/>
                        </w:rPr>
                        <w:t>预案备案</w:t>
                      </w: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4384" behindDoc="0" locked="0" layoutInCell="1" allowOverlap="1">
                <wp:simplePos x="0" y="0"/>
                <wp:positionH relativeFrom="column">
                  <wp:posOffset>459105</wp:posOffset>
                </wp:positionH>
                <wp:positionV relativeFrom="paragraph">
                  <wp:posOffset>259715</wp:posOffset>
                </wp:positionV>
                <wp:extent cx="4533900" cy="990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533900" cy="990600"/>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val="en-US" w:eastAsia="zh-CN"/>
                              </w:rPr>
                            </w:pPr>
                            <w:r>
                              <w:rPr>
                                <w:rFonts w:hint="eastAsia" w:ascii="黑体" w:eastAsia="黑体"/>
                                <w:sz w:val="32"/>
                                <w:szCs w:val="32"/>
                                <w:lang w:val="en-US" w:eastAsia="zh-CN"/>
                              </w:rPr>
                              <w:t>2022</w:t>
                            </w:r>
                            <w:r>
                              <w:rPr>
                                <w:rFonts w:hint="eastAsia" w:ascii="黑体" w:eastAsia="黑体"/>
                                <w:sz w:val="32"/>
                                <w:szCs w:val="32"/>
                              </w:rPr>
                              <w:t>年</w:t>
                            </w:r>
                            <w:r>
                              <w:rPr>
                                <w:rFonts w:hint="eastAsia" w:ascii="黑体" w:eastAsia="黑体"/>
                                <w:sz w:val="32"/>
                                <w:szCs w:val="32"/>
                                <w:lang w:val="en-US" w:eastAsia="zh-CN"/>
                              </w:rPr>
                              <w:t>7</w:t>
                            </w:r>
                            <w:r>
                              <w:rPr>
                                <w:rFonts w:hint="eastAsia" w:ascii="黑体" w:eastAsia="黑体"/>
                                <w:sz w:val="32"/>
                                <w:szCs w:val="32"/>
                              </w:rPr>
                              <w:t>月</w:t>
                            </w:r>
                            <w:r>
                              <w:rPr>
                                <w:rFonts w:hint="eastAsia" w:ascii="黑体" w:eastAsia="黑体"/>
                                <w:sz w:val="32"/>
                                <w:szCs w:val="32"/>
                                <w:lang w:val="en-US" w:eastAsia="zh-CN"/>
                              </w:rPr>
                              <w:t>27</w:t>
                            </w:r>
                            <w:r>
                              <w:rPr>
                                <w:rFonts w:hint="eastAsia" w:ascii="黑体" w:eastAsia="黑体"/>
                                <w:sz w:val="32"/>
                                <w:szCs w:val="32"/>
                              </w:rPr>
                              <w:t>日</w:t>
                            </w:r>
                            <w:r>
                              <w:rPr>
                                <w:rFonts w:hint="eastAsia" w:ascii="黑体" w:eastAsia="黑体"/>
                                <w:sz w:val="32"/>
                                <w:szCs w:val="32"/>
                                <w:lang w:eastAsia="zh-CN"/>
                              </w:rPr>
                              <w:t>印发</w:t>
                            </w:r>
                          </w:p>
                        </w:txbxContent>
                      </wps:txbx>
                      <wps:bodyPr upright="1"/>
                    </wps:wsp>
                  </a:graphicData>
                </a:graphic>
              </wp:anchor>
            </w:drawing>
          </mc:Choice>
          <mc:Fallback>
            <w:pict>
              <v:shape id="_x0000_s1026" o:spid="_x0000_s1026" o:spt="202" type="#_x0000_t202" style="position:absolute;left:0pt;margin-left:36.15pt;margin-top:20.45pt;height:78pt;width:357pt;z-index:251664384;mso-width-relative:page;mso-height-relative:page;" fillcolor="#FFFFFF" filled="t" stroked="f" coordsize="21600,21600" o:gfxdata="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UO8oNYAAAAJ&#10;AQAADwAAAAAAAAABACAAAAAiAAAAZHJzL2Rvd25yZXYueG1sUEsBAhQAFAAAAAgAh07iQIg3xBqs&#10;AQAAMgMAAA4AAAAAAAAAAQAgAAAAJQEAAGRycy9lMm9Eb2MueG1sUEsFBgAAAAAGAAYAWQEAAEMF&#10;A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val="en-US" w:eastAsia="zh-CN"/>
                        </w:rPr>
                      </w:pPr>
                      <w:r>
                        <w:rPr>
                          <w:rFonts w:hint="eastAsia" w:ascii="黑体" w:eastAsia="黑体"/>
                          <w:sz w:val="32"/>
                          <w:szCs w:val="32"/>
                          <w:lang w:val="en-US" w:eastAsia="zh-CN"/>
                        </w:rPr>
                        <w:t>2022</w:t>
                      </w:r>
                      <w:r>
                        <w:rPr>
                          <w:rFonts w:hint="eastAsia" w:ascii="黑体" w:eastAsia="黑体"/>
                          <w:sz w:val="32"/>
                          <w:szCs w:val="32"/>
                        </w:rPr>
                        <w:t>年</w:t>
                      </w:r>
                      <w:r>
                        <w:rPr>
                          <w:rFonts w:hint="eastAsia" w:ascii="黑体" w:eastAsia="黑体"/>
                          <w:sz w:val="32"/>
                          <w:szCs w:val="32"/>
                          <w:lang w:val="en-US" w:eastAsia="zh-CN"/>
                        </w:rPr>
                        <w:t>7</w:t>
                      </w:r>
                      <w:r>
                        <w:rPr>
                          <w:rFonts w:hint="eastAsia" w:ascii="黑体" w:eastAsia="黑体"/>
                          <w:sz w:val="32"/>
                          <w:szCs w:val="32"/>
                        </w:rPr>
                        <w:t>月</w:t>
                      </w:r>
                      <w:r>
                        <w:rPr>
                          <w:rFonts w:hint="eastAsia" w:ascii="黑体" w:eastAsia="黑体"/>
                          <w:sz w:val="32"/>
                          <w:szCs w:val="32"/>
                          <w:lang w:val="en-US" w:eastAsia="zh-CN"/>
                        </w:rPr>
                        <w:t>27</w:t>
                      </w:r>
                      <w:r>
                        <w:rPr>
                          <w:rFonts w:hint="eastAsia" w:ascii="黑体" w:eastAsia="黑体"/>
                          <w:sz w:val="32"/>
                          <w:szCs w:val="32"/>
                        </w:rPr>
                        <w:t>日</w:t>
                      </w:r>
                      <w:r>
                        <w:rPr>
                          <w:rFonts w:hint="eastAsia" w:ascii="黑体" w:eastAsia="黑体"/>
                          <w:sz w:val="32"/>
                          <w:szCs w:val="32"/>
                          <w:lang w:eastAsia="zh-CN"/>
                        </w:rPr>
                        <w:t>印发</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tabs>
          <w:tab w:val="left" w:pos="2955"/>
        </w:tabs>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sectPr>
          <w:footerReference r:id="rId3" w:type="default"/>
          <w:footerReference r:id="rId4" w:type="even"/>
          <w:pgSz w:w="11906" w:h="16838"/>
          <w:pgMar w:top="2098" w:right="1474" w:bottom="1984" w:left="1587" w:header="851" w:footer="1134"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lang w:eastAsia="zh-CN"/>
        </w:rPr>
        <w:t>一、基本信息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2943"/>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事项类型</w:t>
            </w:r>
          </w:p>
        </w:tc>
        <w:tc>
          <w:tcPr>
            <w:tcW w:w="2943"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其他行政权力</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办件类型</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实施主体</w:t>
            </w:r>
          </w:p>
        </w:tc>
        <w:tc>
          <w:tcPr>
            <w:tcW w:w="2943"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德宏州应急管理局</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行使层级</w:t>
            </w:r>
          </w:p>
        </w:tc>
        <w:tc>
          <w:tcPr>
            <w:tcW w:w="2266"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市级/隶属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承诺办结时限</w:t>
            </w:r>
          </w:p>
        </w:tc>
        <w:tc>
          <w:tcPr>
            <w:tcW w:w="2943"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1个工作日</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法定办结时限</w:t>
            </w:r>
          </w:p>
        </w:tc>
        <w:tc>
          <w:tcPr>
            <w:tcW w:w="2266"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办理形式</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窗口办理、网上办理</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是否收费</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咨询方式</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咨询：云南省德宏州芒市文蚌街15号附1德宏州政务服务中心一楼A1区德宏州应急管理局窗口（德宏州芒市广场中缅友谊馆1楼），电话：0692-2272752。网络咨询：云南省政务服务大厅（https://zwfw.yn.gov.cn/portal/#/home）或德宏州应急管理局信息公开栏（http://www.dh.gov.cn/ajj/Web/index.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监督投诉</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现场投诉：云南省德宏州芒市芒罕路30号德宏州应急管理局三楼办公室；电话投诉：0692-2125282；网络投诉：云南省政务服务大厅（https://zwfw.yn.gov.cn/portal/#/home）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办理时间</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星期一至星期五，上午08:30-11:30，下午14:30-17:30（法定节假日按国家假期安排调整办理时间）。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办理地点或</w:t>
            </w:r>
          </w:p>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申报网址</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窗口：云南省德宏州芒市文蚌街15号附1德宏州政务服务中心一楼A1区德宏州应急管理局窗口（德宏州芒市广场中缅友谊馆1楼））。网址：云南省政务服务大厅（https://zwfw.yn.gov.cn/portal/#/home）。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设定依据</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生产安全事故应急预案管理办法》（国家安全生产监督管理总局令第88号发布，应急管理部令第2号修正）第二十六条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油气输送管道运营单位的应急预案，除按照本条第一款、第二款的规定备案外，还应当抄送所经行政区域的县级人民政府应急管理部门。海洋石油开采企业的应急预案，除按照本条第一款、第二款的规定备案外，还应当抄送所经行政区域的县级人民政府应急管理部门和海洋石油安全监管机构。煤矿企业的应急预案除按照本条第一款、第二款的规定备案外，还应当抄送所在地的煤矿安全监察机构。</w:t>
            </w: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 xml:space="preserve"> </w:t>
            </w:r>
          </w:p>
        </w:tc>
      </w:tr>
    </w:tbl>
    <w:p>
      <w:pPr>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rPr>
        <w:t>二、</w:t>
      </w:r>
      <w:r>
        <w:rPr>
          <w:rFonts w:hint="eastAsia" w:ascii="黑体" w:hAnsi="黑体" w:eastAsia="黑体" w:cs="黑体"/>
          <w:b/>
          <w:bCs/>
          <w:color w:val="000000"/>
          <w:w w:val="100"/>
          <w:kern w:val="2"/>
          <w:sz w:val="24"/>
          <w:szCs w:val="24"/>
          <w:u w:val="none"/>
          <w:lang w:eastAsia="zh-CN"/>
        </w:rPr>
        <w:t>办理条件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7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服务对象</w:t>
            </w:r>
          </w:p>
        </w:tc>
        <w:tc>
          <w:tcPr>
            <w:tcW w:w="721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u w:val="none"/>
                <w:vertAlign w:val="baseline"/>
                <w:lang w:eastAsia="zh-CN"/>
                <w14:textFill>
                  <w14:solidFill>
                    <w14:schemeClr w14:val="tx1"/>
                  </w14:solidFill>
                </w14:textFill>
              </w:rPr>
              <w:t>企业法人、自然人、行政机关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受理条件</w:t>
            </w:r>
          </w:p>
        </w:tc>
        <w:tc>
          <w:tcPr>
            <w:tcW w:w="721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生产经营单位申报应急预案备案，应当提交下列材料： （一）应急预案备案申报表； （二）本办法第二十一条所列单位，应当提供应急预案评审意见； （三）应急预案电子文档； （四）风险评估结果和应急资源调查清单。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办理用户等级</w:t>
            </w:r>
          </w:p>
        </w:tc>
        <w:tc>
          <w:tcPr>
            <w:tcW w:w="721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二级</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0"/>
        <w:rPr>
          <w:rFonts w:hint="eastAsia" w:ascii="黑体" w:hAnsi="黑体" w:eastAsia="黑体" w:cs="黑体"/>
          <w:b/>
          <w:bCs/>
          <w:color w:val="000000"/>
          <w:w w:val="100"/>
          <w:kern w:val="2"/>
          <w:sz w:val="24"/>
          <w:szCs w:val="24"/>
          <w:u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0"/>
        <w:rPr>
          <w:rFonts w:hint="eastAsia"/>
          <w:lang w:eastAsia="zh-CN"/>
        </w:rPr>
      </w:pPr>
      <w:r>
        <w:rPr>
          <w:rFonts w:hint="eastAsia" w:ascii="黑体" w:hAnsi="黑体" w:eastAsia="黑体" w:cs="黑体"/>
          <w:b/>
          <w:bCs/>
          <w:color w:val="000000"/>
          <w:w w:val="100"/>
          <w:kern w:val="2"/>
          <w:sz w:val="24"/>
          <w:szCs w:val="24"/>
          <w:u w:val="none"/>
          <w:lang w:eastAsia="zh-CN"/>
        </w:rPr>
        <w:t>三、申请材料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715"/>
        <w:gridCol w:w="1440"/>
        <w:gridCol w:w="1290"/>
        <w:gridCol w:w="1414"/>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序号</w:t>
            </w:r>
          </w:p>
        </w:tc>
        <w:tc>
          <w:tcPr>
            <w:tcW w:w="2715"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材料名称</w:t>
            </w:r>
          </w:p>
        </w:tc>
        <w:tc>
          <w:tcPr>
            <w:tcW w:w="144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材料要求</w:t>
            </w:r>
          </w:p>
        </w:tc>
        <w:tc>
          <w:tcPr>
            <w:tcW w:w="129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材料必要性</w:t>
            </w:r>
          </w:p>
        </w:tc>
        <w:tc>
          <w:tcPr>
            <w:tcW w:w="1414"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来源渠道</w:t>
            </w:r>
          </w:p>
        </w:tc>
        <w:tc>
          <w:tcPr>
            <w:tcW w:w="1510" w:type="dxa"/>
            <w:vAlign w:val="center"/>
          </w:tcPr>
          <w:p>
            <w:pPr>
              <w:numPr>
                <w:ilvl w:val="0"/>
                <w:numId w:val="0"/>
              </w:numPr>
              <w:jc w:val="center"/>
              <w:rPr>
                <w:rFonts w:hint="eastAsia"/>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numPr>
                <w:ilvl w:val="0"/>
                <w:numId w:val="0"/>
              </w:numPr>
              <w:jc w:val="center"/>
              <w:rPr>
                <w:rFonts w:hint="default"/>
                <w:vertAlign w:val="baseline"/>
                <w:lang w:val="en-US" w:eastAsia="zh-CN"/>
              </w:rPr>
            </w:pPr>
            <w:r>
              <w:rPr>
                <w:rFonts w:hint="eastAsia"/>
                <w:vertAlign w:val="baseline"/>
                <w:lang w:val="en-US" w:eastAsia="zh-CN"/>
              </w:rPr>
              <w:t>1</w:t>
            </w:r>
          </w:p>
        </w:tc>
        <w:tc>
          <w:tcPr>
            <w:tcW w:w="2715" w:type="dxa"/>
          </w:tcPr>
          <w:p>
            <w:pPr>
              <w:numPr>
                <w:ilvl w:val="0"/>
                <w:numId w:val="0"/>
              </w:numPr>
              <w:rPr>
                <w:rFonts w:hint="eastAsia" w:asciiTheme="minorEastAsia" w:hAnsiTheme="minorEastAsia" w:eastAsiaTheme="minorEastAsia" w:cstheme="minorEastAsia"/>
                <w:sz w:val="18"/>
                <w:szCs w:val="18"/>
                <w:vertAlign w:val="baseline"/>
                <w:lang w:val="en-US" w:eastAsia="zh-CN"/>
              </w:rPr>
            </w:pPr>
          </w:p>
          <w:p>
            <w:pPr>
              <w:numPr>
                <w:ilvl w:val="0"/>
                <w:numId w:val="0"/>
              </w:numPr>
              <w:rPr>
                <w:rFonts w:hint="eastAsia" w:asciiTheme="minorEastAsia" w:hAnsiTheme="minorEastAsia" w:eastAsiaTheme="minorEastAsia" w:cstheme="minorEastAsia"/>
                <w:sz w:val="18"/>
                <w:szCs w:val="18"/>
                <w:vertAlign w:val="baseline"/>
                <w:lang w:val="en-US" w:eastAsia="zh-CN"/>
              </w:rPr>
            </w:pPr>
          </w:p>
          <w:p>
            <w:pPr>
              <w:numPr>
                <w:ilvl w:val="0"/>
                <w:numId w:val="0"/>
              </w:numPr>
              <w:rPr>
                <w:rFonts w:hint="eastAsia" w:asciiTheme="minorEastAsia" w:hAnsiTheme="minorEastAsia" w:eastAsiaTheme="minorEastAsia" w:cstheme="minorEastAsia"/>
                <w:sz w:val="18"/>
                <w:szCs w:val="18"/>
                <w:vertAlign w:val="baseline"/>
                <w:lang w:val="en-US" w:eastAsia="zh-CN"/>
              </w:rPr>
            </w:pPr>
          </w:p>
          <w:p>
            <w:pPr>
              <w:numPr>
                <w:ilvl w:val="0"/>
                <w:numId w:val="0"/>
              </w:num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（一）应急预案备案申报表</w:t>
            </w:r>
          </w:p>
        </w:tc>
        <w:tc>
          <w:tcPr>
            <w:tcW w:w="1440" w:type="dxa"/>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 3份</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 无需提供</w:t>
            </w:r>
          </w:p>
          <w:p>
            <w:pPr>
              <w:numPr>
                <w:ilvl w:val="0"/>
                <w:numId w:val="0"/>
              </w:numPr>
              <w:rPr>
                <w:rFonts w:hint="default"/>
                <w:sz w:val="18"/>
                <w:szCs w:val="18"/>
                <w:vertAlign w:val="baseline"/>
                <w:lang w:val="en-US" w:eastAsia="zh-CN"/>
              </w:rPr>
            </w:pPr>
            <w:r>
              <w:rPr>
                <w:rFonts w:hint="eastAsia"/>
                <w:sz w:val="18"/>
                <w:szCs w:val="18"/>
                <w:vertAlign w:val="baseline"/>
                <w:lang w:val="en-US" w:eastAsia="zh-CN"/>
              </w:rPr>
              <w:t>是否电子材料: 随纸质材料一并提交</w:t>
            </w:r>
          </w:p>
        </w:tc>
        <w:tc>
          <w:tcPr>
            <w:tcW w:w="1290" w:type="dxa"/>
          </w:tcPr>
          <w:p>
            <w:pPr>
              <w:numPr>
                <w:ilvl w:val="0"/>
                <w:numId w:val="0"/>
              </w:numPr>
              <w:jc w:val="center"/>
              <w:rPr>
                <w:rFonts w:hint="eastAsia"/>
                <w:sz w:val="18"/>
                <w:szCs w:val="18"/>
                <w:vertAlign w:val="baseline"/>
                <w:lang w:val="en-US" w:eastAsia="zh-CN"/>
              </w:rPr>
            </w:pPr>
          </w:p>
          <w:p>
            <w:pPr>
              <w:numPr>
                <w:ilvl w:val="0"/>
                <w:numId w:val="0"/>
              </w:numPr>
              <w:jc w:val="center"/>
              <w:rPr>
                <w:rFonts w:hint="eastAsia"/>
                <w:sz w:val="18"/>
                <w:szCs w:val="18"/>
                <w:vertAlign w:val="baseline"/>
                <w:lang w:val="en-US" w:eastAsia="zh-CN"/>
              </w:rPr>
            </w:pPr>
          </w:p>
          <w:p>
            <w:pPr>
              <w:numPr>
                <w:ilvl w:val="0"/>
                <w:numId w:val="0"/>
              </w:numPr>
              <w:jc w:val="center"/>
              <w:rPr>
                <w:rFonts w:hint="eastAsia"/>
                <w:sz w:val="18"/>
                <w:szCs w:val="18"/>
                <w:vertAlign w:val="baseline"/>
                <w:lang w:val="en-US" w:eastAsia="zh-CN"/>
              </w:rPr>
            </w:pPr>
          </w:p>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必要</w:t>
            </w:r>
          </w:p>
        </w:tc>
        <w:tc>
          <w:tcPr>
            <w:tcW w:w="1414" w:type="dxa"/>
          </w:tcPr>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default"/>
                <w:sz w:val="18"/>
                <w:szCs w:val="18"/>
                <w:vertAlign w:val="baseline"/>
                <w:lang w:val="en-US" w:eastAsia="zh-CN"/>
              </w:rPr>
            </w:pPr>
            <w:r>
              <w:rPr>
                <w:rFonts w:hint="eastAsia"/>
                <w:sz w:val="18"/>
                <w:szCs w:val="18"/>
                <w:vertAlign w:val="baseline"/>
                <w:lang w:val="en-US" w:eastAsia="zh-CN"/>
              </w:rPr>
              <w:t>申请人自备</w:t>
            </w:r>
          </w:p>
        </w:tc>
        <w:tc>
          <w:tcPr>
            <w:tcW w:w="1510" w:type="dxa"/>
          </w:tcPr>
          <w:p>
            <w:pPr>
              <w:pStyle w:val="17"/>
              <w:keepNext w:val="0"/>
              <w:keepLines w:val="0"/>
              <w:widowControl/>
              <w:suppressLineNumbers w:val="0"/>
              <w:wordWrap w:val="0"/>
              <w:spacing w:before="0" w:beforeAutospacing="1" w:after="0" w:afterAutospacing="1" w:line="23" w:lineRule="atLeast"/>
              <w:ind w:left="0" w:right="0"/>
              <w:rPr>
                <w:rFonts w:hint="eastAsia"/>
                <w:sz w:val="18"/>
                <w:szCs w:val="18"/>
                <w:lang w:val="en-US" w:eastAsia="zh-CN"/>
              </w:rPr>
            </w:pPr>
          </w:p>
          <w:p>
            <w:pPr>
              <w:pStyle w:val="17"/>
              <w:keepNext w:val="0"/>
              <w:keepLines w:val="0"/>
              <w:widowControl/>
              <w:suppressLineNumbers w:val="0"/>
              <w:wordWrap w:val="0"/>
              <w:spacing w:before="0" w:beforeAutospacing="1" w:after="0" w:afterAutospacing="1" w:line="23" w:lineRule="atLeast"/>
              <w:ind w:left="0" w:right="0"/>
              <w:rPr>
                <w:rFonts w:hint="eastAsia"/>
                <w:sz w:val="18"/>
                <w:szCs w:val="18"/>
                <w:lang w:val="en-US" w:eastAsia="zh-CN"/>
              </w:rPr>
            </w:pPr>
            <w:r>
              <w:rPr>
                <w:rFonts w:hint="eastAsia"/>
                <w:sz w:val="18"/>
                <w:szCs w:val="18"/>
                <w:lang w:val="en-US" w:eastAsia="zh-CN"/>
              </w:rPr>
              <w:t>网上申报需要电子材料。</w:t>
            </w:r>
          </w:p>
          <w:p>
            <w:pPr>
              <w:pStyle w:val="17"/>
              <w:keepNext w:val="0"/>
              <w:keepLines w:val="0"/>
              <w:widowControl/>
              <w:suppressLineNumbers w:val="0"/>
              <w:wordWrap w:val="0"/>
              <w:spacing w:before="0" w:beforeAutospacing="1" w:after="0" w:afterAutospacing="1" w:line="23" w:lineRule="atLeast"/>
              <w:ind w:left="0" w:right="0"/>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numPr>
                <w:ilvl w:val="0"/>
                <w:numId w:val="0"/>
              </w:numPr>
              <w:jc w:val="center"/>
              <w:rPr>
                <w:rFonts w:hint="default"/>
                <w:vertAlign w:val="baseline"/>
                <w:lang w:val="en-US" w:eastAsia="zh-CN"/>
              </w:rPr>
            </w:pPr>
            <w:r>
              <w:rPr>
                <w:rFonts w:hint="eastAsia"/>
                <w:vertAlign w:val="baseline"/>
                <w:lang w:val="en-US" w:eastAsia="zh-CN"/>
              </w:rPr>
              <w:t>2</w:t>
            </w:r>
          </w:p>
        </w:tc>
        <w:tc>
          <w:tcPr>
            <w:tcW w:w="2715" w:type="dxa"/>
          </w:tcPr>
          <w:p>
            <w:pPr>
              <w:numPr>
                <w:ilvl w:val="0"/>
                <w:numId w:val="0"/>
              </w:numPr>
              <w:rPr>
                <w:rFonts w:hint="eastAsia" w:asciiTheme="minorEastAsia" w:hAnsiTheme="minorEastAsia" w:eastAsiaTheme="minorEastAsia" w:cstheme="minorEastAsia"/>
                <w:sz w:val="18"/>
                <w:szCs w:val="18"/>
                <w:vertAlign w:val="baseline"/>
                <w:lang w:val="en-US" w:eastAsia="zh-CN"/>
              </w:rPr>
            </w:pPr>
          </w:p>
          <w:p>
            <w:pPr>
              <w:numPr>
                <w:ilvl w:val="0"/>
                <w:numId w:val="0"/>
              </w:numPr>
              <w:rPr>
                <w:rFonts w:hint="eastAsia" w:asciiTheme="minorEastAsia" w:hAnsiTheme="minorEastAsia" w:eastAsiaTheme="minorEastAsia" w:cstheme="minorEastAsia"/>
                <w:sz w:val="18"/>
                <w:szCs w:val="18"/>
                <w:vertAlign w:val="baseline"/>
                <w:lang w:val="en-US" w:eastAsia="zh-CN"/>
              </w:rPr>
            </w:pPr>
          </w:p>
          <w:p>
            <w:pPr>
              <w:numPr>
                <w:ilvl w:val="0"/>
                <w:numId w:val="0"/>
              </w:numPr>
              <w:rPr>
                <w:rFonts w:hint="eastAsia" w:asciiTheme="minorEastAsia" w:hAnsiTheme="minorEastAsia" w:eastAsiaTheme="minorEastAsia" w:cstheme="minorEastAsia"/>
                <w:sz w:val="18"/>
                <w:szCs w:val="18"/>
                <w:vertAlign w:val="baseline"/>
                <w:lang w:val="en-US" w:eastAsia="zh-CN"/>
              </w:rPr>
            </w:pPr>
          </w:p>
          <w:p>
            <w:pPr>
              <w:numPr>
                <w:ilvl w:val="0"/>
                <w:numId w:val="0"/>
              </w:num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（二）应急预案评审意见</w:t>
            </w:r>
          </w:p>
        </w:tc>
        <w:tc>
          <w:tcPr>
            <w:tcW w:w="1440"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 3份</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 无需提供</w:t>
            </w:r>
          </w:p>
          <w:p>
            <w:pPr>
              <w:numPr>
                <w:ilvl w:val="0"/>
                <w:numId w:val="0"/>
              </w:numPr>
              <w:rPr>
                <w:rFonts w:hint="default"/>
                <w:sz w:val="18"/>
                <w:szCs w:val="18"/>
                <w:vertAlign w:val="baseline"/>
                <w:lang w:val="en-US" w:eastAsia="zh-CN"/>
              </w:rPr>
            </w:pPr>
            <w:r>
              <w:rPr>
                <w:rFonts w:hint="eastAsia"/>
                <w:sz w:val="18"/>
                <w:szCs w:val="18"/>
                <w:vertAlign w:val="baseline"/>
                <w:lang w:val="en-US" w:eastAsia="zh-CN"/>
              </w:rPr>
              <w:t>是否电子材料: 随纸质材料一并提交</w:t>
            </w:r>
          </w:p>
        </w:tc>
        <w:tc>
          <w:tcPr>
            <w:tcW w:w="1290" w:type="dxa"/>
          </w:tcPr>
          <w:p>
            <w:pPr>
              <w:numPr>
                <w:ilvl w:val="0"/>
                <w:numId w:val="0"/>
              </w:numPr>
              <w:jc w:val="center"/>
              <w:rPr>
                <w:rFonts w:hint="eastAsia"/>
                <w:sz w:val="18"/>
                <w:szCs w:val="18"/>
                <w:vertAlign w:val="baseline"/>
                <w:lang w:val="en-US" w:eastAsia="zh-CN"/>
              </w:rPr>
            </w:pPr>
          </w:p>
          <w:p>
            <w:pPr>
              <w:numPr>
                <w:ilvl w:val="0"/>
                <w:numId w:val="0"/>
              </w:numPr>
              <w:jc w:val="center"/>
              <w:rPr>
                <w:rFonts w:hint="eastAsia"/>
                <w:sz w:val="18"/>
                <w:szCs w:val="18"/>
                <w:vertAlign w:val="baseline"/>
                <w:lang w:val="en-US" w:eastAsia="zh-CN"/>
              </w:rPr>
            </w:pPr>
          </w:p>
          <w:p>
            <w:pPr>
              <w:numPr>
                <w:ilvl w:val="0"/>
                <w:numId w:val="0"/>
              </w:numPr>
              <w:jc w:val="center"/>
              <w:rPr>
                <w:rFonts w:hint="eastAsia"/>
                <w:sz w:val="18"/>
                <w:szCs w:val="18"/>
                <w:vertAlign w:val="baseline"/>
                <w:lang w:val="en-US" w:eastAsia="zh-CN"/>
              </w:rPr>
            </w:pPr>
          </w:p>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必要</w:t>
            </w:r>
          </w:p>
        </w:tc>
        <w:tc>
          <w:tcPr>
            <w:tcW w:w="1414" w:type="dxa"/>
          </w:tcPr>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default"/>
                <w:sz w:val="18"/>
                <w:szCs w:val="18"/>
                <w:vertAlign w:val="baseline"/>
                <w:lang w:val="en-US" w:eastAsia="zh-CN"/>
              </w:rPr>
            </w:pPr>
            <w:r>
              <w:rPr>
                <w:rFonts w:hint="eastAsia"/>
                <w:sz w:val="18"/>
                <w:szCs w:val="18"/>
                <w:vertAlign w:val="baseline"/>
                <w:lang w:val="en-US" w:eastAsia="zh-CN"/>
              </w:rPr>
              <w:t>申请人自备</w:t>
            </w:r>
          </w:p>
        </w:tc>
        <w:tc>
          <w:tcPr>
            <w:tcW w:w="1510" w:type="dxa"/>
          </w:tcPr>
          <w:p>
            <w:pPr>
              <w:pStyle w:val="17"/>
              <w:keepNext w:val="0"/>
              <w:keepLines w:val="0"/>
              <w:widowControl/>
              <w:suppressLineNumbers w:val="0"/>
              <w:wordWrap w:val="0"/>
              <w:spacing w:before="0" w:beforeAutospacing="1" w:after="0" w:afterAutospacing="1" w:line="23" w:lineRule="atLeast"/>
              <w:ind w:left="0" w:right="0"/>
              <w:rPr>
                <w:rFonts w:hint="eastAsia"/>
                <w:sz w:val="18"/>
                <w:szCs w:val="18"/>
                <w:lang w:val="en-US" w:eastAsia="zh-CN"/>
              </w:rPr>
            </w:pPr>
          </w:p>
          <w:p>
            <w:pPr>
              <w:pStyle w:val="17"/>
              <w:keepNext w:val="0"/>
              <w:keepLines w:val="0"/>
              <w:widowControl/>
              <w:suppressLineNumbers w:val="0"/>
              <w:wordWrap w:val="0"/>
              <w:spacing w:before="0" w:beforeAutospacing="1" w:after="0" w:afterAutospacing="1" w:line="23" w:lineRule="atLeast"/>
              <w:ind w:left="0" w:right="0"/>
              <w:rPr>
                <w:rFonts w:hint="default"/>
                <w:sz w:val="18"/>
                <w:szCs w:val="18"/>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numPr>
                <w:ilvl w:val="0"/>
                <w:numId w:val="0"/>
              </w:numPr>
              <w:jc w:val="center"/>
              <w:rPr>
                <w:rFonts w:hint="default"/>
                <w:vertAlign w:val="baseline"/>
                <w:lang w:val="en-US" w:eastAsia="zh-CN"/>
              </w:rPr>
            </w:pPr>
            <w:r>
              <w:rPr>
                <w:rFonts w:hint="eastAsia"/>
                <w:vertAlign w:val="baseline"/>
                <w:lang w:val="en-US" w:eastAsia="zh-CN"/>
              </w:rPr>
              <w:t>3</w:t>
            </w:r>
          </w:p>
        </w:tc>
        <w:tc>
          <w:tcPr>
            <w:tcW w:w="2715" w:type="dxa"/>
          </w:tcPr>
          <w:p>
            <w:pPr>
              <w:numPr>
                <w:ilvl w:val="0"/>
                <w:numId w:val="0"/>
              </w:numPr>
              <w:rPr>
                <w:rFonts w:hint="eastAsia" w:asciiTheme="minorEastAsia" w:hAnsiTheme="minorEastAsia" w:eastAsiaTheme="minorEastAsia" w:cstheme="minorEastAsia"/>
                <w:sz w:val="18"/>
                <w:szCs w:val="18"/>
                <w:lang w:eastAsia="zh-CN"/>
              </w:rPr>
            </w:pPr>
          </w:p>
          <w:p>
            <w:pPr>
              <w:numPr>
                <w:ilvl w:val="0"/>
                <w:numId w:val="0"/>
              </w:numPr>
              <w:rPr>
                <w:rFonts w:hint="eastAsia" w:asciiTheme="minorEastAsia" w:hAnsiTheme="minorEastAsia" w:eastAsiaTheme="minorEastAsia" w:cstheme="minorEastAsia"/>
                <w:sz w:val="18"/>
                <w:szCs w:val="18"/>
                <w:lang w:eastAsia="zh-CN"/>
              </w:rPr>
            </w:pPr>
          </w:p>
          <w:p>
            <w:pPr>
              <w:numPr>
                <w:ilvl w:val="0"/>
                <w:numId w:val="0"/>
              </w:numPr>
              <w:rPr>
                <w:rFonts w:hint="eastAsia" w:asciiTheme="minorEastAsia" w:hAnsiTheme="minorEastAsia" w:eastAsiaTheme="minorEastAsia" w:cstheme="minorEastAsia"/>
                <w:sz w:val="18"/>
                <w:szCs w:val="18"/>
                <w:lang w:eastAsia="zh-CN"/>
              </w:rPr>
            </w:pPr>
          </w:p>
          <w:p>
            <w:pPr>
              <w:numPr>
                <w:ilvl w:val="0"/>
                <w:numId w:val="0"/>
              </w:num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lang w:eastAsia="zh-CN"/>
              </w:rPr>
              <w:t>（三）应急预案</w:t>
            </w:r>
          </w:p>
        </w:tc>
        <w:tc>
          <w:tcPr>
            <w:tcW w:w="1440"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 3份</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 无需提供</w:t>
            </w:r>
          </w:p>
          <w:p>
            <w:pPr>
              <w:numPr>
                <w:ilvl w:val="0"/>
                <w:numId w:val="0"/>
              </w:numPr>
              <w:rPr>
                <w:rFonts w:hint="default"/>
                <w:sz w:val="18"/>
                <w:szCs w:val="18"/>
                <w:vertAlign w:val="baseline"/>
                <w:lang w:val="en-US" w:eastAsia="zh-CN"/>
              </w:rPr>
            </w:pPr>
            <w:r>
              <w:rPr>
                <w:rFonts w:hint="eastAsia"/>
                <w:sz w:val="18"/>
                <w:szCs w:val="18"/>
                <w:vertAlign w:val="baseline"/>
                <w:lang w:val="en-US" w:eastAsia="zh-CN"/>
              </w:rPr>
              <w:t>是否电子材料: 随纸质材料一并提交</w:t>
            </w:r>
          </w:p>
        </w:tc>
        <w:tc>
          <w:tcPr>
            <w:tcW w:w="1290" w:type="dxa"/>
            <w:vAlign w:val="top"/>
          </w:tcPr>
          <w:p>
            <w:pPr>
              <w:numPr>
                <w:ilvl w:val="0"/>
                <w:numId w:val="0"/>
              </w:numPr>
              <w:ind w:left="0" w:leftChars="0" w:firstLine="0" w:firstLineChars="0"/>
              <w:jc w:val="center"/>
              <w:rPr>
                <w:rFonts w:hint="eastAsia"/>
                <w:sz w:val="18"/>
                <w:szCs w:val="18"/>
                <w:vertAlign w:val="baseline"/>
                <w:lang w:val="en-US" w:eastAsia="zh-CN"/>
              </w:rPr>
            </w:pPr>
          </w:p>
          <w:p>
            <w:pPr>
              <w:numPr>
                <w:ilvl w:val="0"/>
                <w:numId w:val="0"/>
              </w:numPr>
              <w:ind w:left="0" w:leftChars="0" w:firstLine="0" w:firstLineChars="0"/>
              <w:jc w:val="center"/>
              <w:rPr>
                <w:rFonts w:hint="eastAsia"/>
                <w:sz w:val="18"/>
                <w:szCs w:val="18"/>
                <w:vertAlign w:val="baseline"/>
                <w:lang w:val="en-US" w:eastAsia="zh-CN"/>
              </w:rPr>
            </w:pPr>
          </w:p>
          <w:p>
            <w:pPr>
              <w:numPr>
                <w:ilvl w:val="0"/>
                <w:numId w:val="0"/>
              </w:numPr>
              <w:ind w:left="0" w:leftChars="0" w:firstLine="0" w:firstLineChars="0"/>
              <w:jc w:val="center"/>
              <w:rPr>
                <w:rFonts w:hint="eastAsia"/>
                <w:sz w:val="18"/>
                <w:szCs w:val="18"/>
                <w:vertAlign w:val="baseline"/>
                <w:lang w:val="en-US" w:eastAsia="zh-CN"/>
              </w:rPr>
            </w:pPr>
          </w:p>
          <w:p>
            <w:pPr>
              <w:numPr>
                <w:ilvl w:val="0"/>
                <w:numId w:val="0"/>
              </w:numPr>
              <w:ind w:left="0" w:leftChars="0" w:firstLine="0" w:firstLineChars="0"/>
              <w:jc w:val="cente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vAlign w:val="top"/>
          </w:tcPr>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申请人自备</w:t>
            </w:r>
          </w:p>
        </w:tc>
        <w:tc>
          <w:tcPr>
            <w:tcW w:w="1510" w:type="dxa"/>
          </w:tcPr>
          <w:p>
            <w:pPr>
              <w:numPr>
                <w:ilvl w:val="0"/>
                <w:numId w:val="0"/>
              </w:numPr>
              <w:rPr>
                <w:rFonts w:hint="eastAsia"/>
                <w:sz w:val="18"/>
                <w:szCs w:val="18"/>
                <w:lang w:val="en-US" w:eastAsia="zh-CN"/>
              </w:rPr>
            </w:pPr>
          </w:p>
          <w:p>
            <w:pPr>
              <w:numPr>
                <w:ilvl w:val="0"/>
                <w:numId w:val="0"/>
              </w:numPr>
              <w:rPr>
                <w:rFonts w:hint="eastAsia"/>
                <w:sz w:val="18"/>
                <w:szCs w:val="18"/>
                <w:lang w:val="en-US" w:eastAsia="zh-CN"/>
              </w:rPr>
            </w:pPr>
          </w:p>
          <w:p>
            <w:pPr>
              <w:numPr>
                <w:ilvl w:val="0"/>
                <w:numId w:val="0"/>
              </w:numPr>
              <w:rPr>
                <w:rFonts w:hint="default"/>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numPr>
                <w:ilvl w:val="0"/>
                <w:numId w:val="0"/>
              </w:numPr>
              <w:jc w:val="center"/>
              <w:rPr>
                <w:rFonts w:hint="default"/>
                <w:vertAlign w:val="baseline"/>
                <w:lang w:val="en-US" w:eastAsia="zh-CN"/>
              </w:rPr>
            </w:pPr>
            <w:r>
              <w:rPr>
                <w:rFonts w:hint="eastAsia"/>
                <w:vertAlign w:val="baseline"/>
                <w:lang w:val="en-US" w:eastAsia="zh-CN"/>
              </w:rPr>
              <w:t>4</w:t>
            </w:r>
          </w:p>
        </w:tc>
        <w:tc>
          <w:tcPr>
            <w:tcW w:w="2715"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kern w:val="0"/>
                <w:sz w:val="18"/>
                <w:szCs w:val="1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kern w:val="0"/>
                <w:sz w:val="18"/>
                <w:szCs w:val="1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kern w:val="0"/>
                <w:sz w:val="18"/>
                <w:szCs w:val="1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0"/>
                <w:sz w:val="18"/>
                <w:szCs w:val="18"/>
                <w:lang w:val="en-US" w:eastAsia="zh-CN" w:bidi="ar"/>
              </w:rPr>
              <w:t>（四）风险评估结果和应急资源调查清单</w:t>
            </w:r>
          </w:p>
        </w:tc>
        <w:tc>
          <w:tcPr>
            <w:tcW w:w="1440"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 3份</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 无需提供</w:t>
            </w:r>
          </w:p>
          <w:p>
            <w:pPr>
              <w:numPr>
                <w:ilvl w:val="0"/>
                <w:numId w:val="0"/>
              </w:numPr>
              <w:rPr>
                <w:rFonts w:hint="default"/>
                <w:sz w:val="18"/>
                <w:szCs w:val="18"/>
                <w:vertAlign w:val="baseline"/>
                <w:lang w:val="en-US" w:eastAsia="zh-CN"/>
              </w:rPr>
            </w:pPr>
            <w:r>
              <w:rPr>
                <w:rFonts w:hint="eastAsia"/>
                <w:sz w:val="18"/>
                <w:szCs w:val="18"/>
                <w:vertAlign w:val="baseline"/>
                <w:lang w:val="en-US" w:eastAsia="zh-CN"/>
              </w:rPr>
              <w:t>是否电子材料: 随纸质材料一并提交</w:t>
            </w:r>
          </w:p>
        </w:tc>
        <w:tc>
          <w:tcPr>
            <w:tcW w:w="1290" w:type="dxa"/>
            <w:vAlign w:val="top"/>
          </w:tcPr>
          <w:p>
            <w:pPr>
              <w:numPr>
                <w:ilvl w:val="0"/>
                <w:numId w:val="0"/>
              </w:numPr>
              <w:ind w:left="0" w:leftChars="0" w:firstLine="0" w:firstLineChars="0"/>
              <w:jc w:val="center"/>
              <w:rPr>
                <w:rFonts w:hint="eastAsia"/>
                <w:sz w:val="18"/>
                <w:szCs w:val="18"/>
                <w:vertAlign w:val="baseline"/>
                <w:lang w:val="en-US" w:eastAsia="zh-CN"/>
              </w:rPr>
            </w:pPr>
          </w:p>
          <w:p>
            <w:pPr>
              <w:numPr>
                <w:ilvl w:val="0"/>
                <w:numId w:val="0"/>
              </w:numPr>
              <w:ind w:left="0" w:leftChars="0" w:firstLine="0" w:firstLineChars="0"/>
              <w:jc w:val="center"/>
              <w:rPr>
                <w:rFonts w:hint="eastAsia"/>
                <w:sz w:val="18"/>
                <w:szCs w:val="18"/>
                <w:vertAlign w:val="baseline"/>
                <w:lang w:val="en-US" w:eastAsia="zh-CN"/>
              </w:rPr>
            </w:pPr>
          </w:p>
          <w:p>
            <w:pPr>
              <w:numPr>
                <w:ilvl w:val="0"/>
                <w:numId w:val="0"/>
              </w:numPr>
              <w:ind w:left="0" w:leftChars="0" w:firstLine="0" w:firstLineChars="0"/>
              <w:jc w:val="center"/>
              <w:rPr>
                <w:rFonts w:hint="eastAsia"/>
                <w:sz w:val="18"/>
                <w:szCs w:val="18"/>
                <w:vertAlign w:val="baseline"/>
                <w:lang w:val="en-US" w:eastAsia="zh-CN"/>
              </w:rPr>
            </w:pPr>
          </w:p>
          <w:p>
            <w:pPr>
              <w:numPr>
                <w:ilvl w:val="0"/>
                <w:numId w:val="0"/>
              </w:numPr>
              <w:ind w:left="0" w:leftChars="0" w:firstLine="0" w:firstLineChars="0"/>
              <w:jc w:val="cente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tcPr>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default"/>
                <w:vertAlign w:val="baseline"/>
                <w:lang w:val="en-US" w:eastAsia="zh-CN"/>
              </w:rPr>
            </w:pPr>
            <w:r>
              <w:rPr>
                <w:rFonts w:hint="eastAsia"/>
                <w:sz w:val="18"/>
                <w:szCs w:val="18"/>
                <w:vertAlign w:val="baseline"/>
                <w:lang w:val="en-US" w:eastAsia="zh-CN"/>
              </w:rPr>
              <w:t>申请人自备</w:t>
            </w:r>
          </w:p>
        </w:tc>
        <w:tc>
          <w:tcPr>
            <w:tcW w:w="1510" w:type="dxa"/>
          </w:tcPr>
          <w:p>
            <w:pPr>
              <w:numPr>
                <w:ilvl w:val="0"/>
                <w:numId w:val="0"/>
              </w:numPr>
              <w:rPr>
                <w:rFonts w:hint="eastAsia"/>
                <w:sz w:val="18"/>
                <w:szCs w:val="18"/>
                <w:lang w:val="en-US" w:eastAsia="zh-CN"/>
              </w:rPr>
            </w:pPr>
          </w:p>
          <w:p>
            <w:pPr>
              <w:numPr>
                <w:ilvl w:val="0"/>
                <w:numId w:val="0"/>
              </w:numPr>
              <w:rPr>
                <w:rFonts w:hint="eastAsia"/>
                <w:sz w:val="18"/>
                <w:szCs w:val="18"/>
                <w:lang w:val="en-US" w:eastAsia="zh-CN"/>
              </w:rPr>
            </w:pPr>
          </w:p>
          <w:p>
            <w:pPr>
              <w:numPr>
                <w:ilvl w:val="0"/>
                <w:numId w:val="0"/>
              </w:numPr>
              <w:rPr>
                <w:rFonts w:hint="default"/>
                <w:vertAlign w:val="baseline"/>
                <w:lang w:val="en-US" w:eastAsia="zh-CN"/>
              </w:rPr>
            </w:pPr>
            <w:r>
              <w:rPr>
                <w:rFonts w:hint="eastAsia"/>
                <w:sz w:val="18"/>
                <w:szCs w:val="18"/>
                <w:lang w:val="en-US" w:eastAsia="zh-CN"/>
              </w:rPr>
              <w:t>网上申报需要电子材料。</w:t>
            </w:r>
          </w:p>
        </w:tc>
      </w:tr>
    </w:tbl>
    <w:p>
      <w:pPr>
        <w:numPr>
          <w:ilvl w:val="0"/>
          <w:numId w:val="0"/>
        </w:numPr>
        <w:rPr>
          <w:rFonts w:hint="eastAsia"/>
          <w:lang w:val="en-US" w:eastAsia="zh-CN"/>
        </w:rPr>
      </w:pPr>
      <w:r>
        <w:rPr>
          <w:rFonts w:hint="eastAsia"/>
          <w:lang w:val="en-US" w:eastAsia="zh-CN"/>
        </w:rPr>
        <w:t xml:space="preserve">   注：申请材料所需相关文件、表单可在办理窗口领取或链接https://zwfw.yn.gov.cn/portal/?from=singlemessage#/work-service/guide-detail#establishment-basis下载。</w:t>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pStyle w:val="2"/>
        <w:keepNext w:val="0"/>
        <w:keepLines w:val="0"/>
        <w:widowControl/>
        <w:suppressLineNumbers w:val="0"/>
        <w:rPr>
          <w:sz w:val="24"/>
          <w:szCs w:val="24"/>
        </w:rPr>
      </w:pPr>
      <w:r>
        <w:rPr>
          <w:rFonts w:hint="eastAsia"/>
          <w:sz w:val="24"/>
          <w:szCs w:val="24"/>
          <w:lang w:eastAsia="zh-CN"/>
        </w:rPr>
        <w:t>四、</w:t>
      </w:r>
      <w:r>
        <w:rPr>
          <w:sz w:val="24"/>
          <w:szCs w:val="24"/>
        </w:rPr>
        <w:t xml:space="preserve">办理流程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235"/>
        <w:gridCol w:w="645"/>
        <w:gridCol w:w="3198"/>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环节</w:t>
            </w:r>
          </w:p>
        </w:tc>
        <w:tc>
          <w:tcPr>
            <w:tcW w:w="2880" w:type="dxa"/>
            <w:gridSpan w:val="2"/>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受理和办理时限（工作日）</w:t>
            </w:r>
          </w:p>
        </w:tc>
        <w:tc>
          <w:tcPr>
            <w:tcW w:w="3198"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审批标准</w:t>
            </w:r>
          </w:p>
        </w:tc>
        <w:tc>
          <w:tcPr>
            <w:tcW w:w="2266"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办理结果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申请</w:t>
            </w:r>
          </w:p>
        </w:tc>
        <w:tc>
          <w:tcPr>
            <w:tcW w:w="8344" w:type="dxa"/>
            <w:gridSpan w:val="4"/>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（1）窗口接件 （2）网络接件 网址：云南省政务服务网上大厅（http://ynzwfw.yn.gov.cn/）。 受理时间：全天接件。 2.申请登记 对审批事项名称、申请单位名称、联系人及联系电话、申请材料名称及份数等进行登记，并录入台账。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w:t>
            </w:r>
          </w:p>
        </w:tc>
        <w:tc>
          <w:tcPr>
            <w:tcW w:w="223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即时办理</w:t>
            </w:r>
          </w:p>
        </w:tc>
        <w:tc>
          <w:tcPr>
            <w:tcW w:w="3843" w:type="dxa"/>
            <w:gridSpan w:val="2"/>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1.受理审核 窗口接件申请材料的，经办人对照申请材料目录要求进行审核，并当天给出审核意见。 2.补正补齐材料 经审核，发现申请材料不符合申请材料目录的要求时，经办人应发出《补正材料通知书》，一次性告知申请单位需补正的全部内容（逾期不告知的，自收到申请材料之日起即为受理），要求申请人签字确认，并要求申请人在5个工作日内补正材料。申请人逾期不补正的，作退件处理。 3.受理决定 申请通过之后，对申请材料符合要求的，准予受理，并当场或者在5个工作日内向企业发送《受理决定书》。对不在受理范围或申请材料经补正不符合要求的，将作出不予受理的决定，并发出《不予受理决定书》。 </w:t>
            </w:r>
          </w:p>
        </w:tc>
        <w:tc>
          <w:tcPr>
            <w:tcW w:w="2266"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1.申请事项属于本单位职责范围，申请材料齐全、符合规定形式，或者申请人按照本单位的要求提交全部补正申请材料的，予以受理； 2.申请事项属于本单位职责范围，但申请材料不齐全或者不符合规定形式的，一次性告知申请人需要补正的全部内容； 3.申请事项不属于本单位职责范围的，不予受理。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审查</w:t>
            </w:r>
          </w:p>
        </w:tc>
        <w:tc>
          <w:tcPr>
            <w:tcW w:w="223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即时办理</w:t>
            </w:r>
          </w:p>
        </w:tc>
        <w:tc>
          <w:tcPr>
            <w:tcW w:w="3843" w:type="dxa"/>
            <w:gridSpan w:val="2"/>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本行政事项采用书面审查的方式进行。 书面审查由德宏州应急管理厅业务科室实施。审查着重对申报企业是否符合申办条件、书面材料是否符合申请要求等情况予以核查。</w:t>
            </w:r>
          </w:p>
        </w:tc>
        <w:tc>
          <w:tcPr>
            <w:tcW w:w="2266"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根据规定条件和程序，对申请材料的实质内容进行审查，出具审查意见。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决定</w:t>
            </w:r>
          </w:p>
        </w:tc>
        <w:tc>
          <w:tcPr>
            <w:tcW w:w="223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即时办理</w:t>
            </w:r>
          </w:p>
        </w:tc>
        <w:tc>
          <w:tcPr>
            <w:tcW w:w="3843" w:type="dxa"/>
            <w:gridSpan w:val="2"/>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经书面审查，由审查人签署意见，由决定人作出备案登记决定。 申请人的申请符合准予批准条件的，应当依法作出备案登记的书面决定，并颁发《生产经营单位生产安全事故应急预案备案登记表》。申请人的申请不符合准予批准的条件，整改补正后可再次提出申请。 </w:t>
            </w:r>
          </w:p>
        </w:tc>
        <w:tc>
          <w:tcPr>
            <w:tcW w:w="2266"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1.申请符合规定条件、标准的，作出审批决定，需要颁发证件的，制作证件（含电子证照）； 2.申请不符合规定条件、标准的，作出驳回决定。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送达</w:t>
            </w:r>
          </w:p>
        </w:tc>
        <w:tc>
          <w:tcPr>
            <w:tcW w:w="8344" w:type="dxa"/>
            <w:gridSpan w:val="4"/>
          </w:tcPr>
          <w:p>
            <w:pPr>
              <w:numPr>
                <w:ilvl w:val="0"/>
                <w:numId w:val="0"/>
              </w:numPr>
              <w:tabs>
                <w:tab w:val="left" w:pos="1794"/>
              </w:tabs>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可采取一种或多种送达方式，并将拟采取的送达方式在办公场所显著位置公开。 （1）申请人自取。申请单位明确表示愿意自行领取登记文书的，可以由其自取，以送达回证上申请人签收日期为送达日期； （2）信件送达。不方便送达的，采用挂号信或快递送达邮寄前，应事先通过电话、短信、网络等方式与申请人取得联系，告知审批结果，并保留联系记录。以寄出邮戳为送达日期； （3）申请人未自取，采用直接送达、信件送达方式无法告知审批结果的，应通过官方网站公开。自公开之日起满60天即视为送达。没有自有网站的，在办公场所显著位置公开审批结果。 </w:t>
            </w:r>
          </w:p>
        </w:tc>
      </w:tr>
    </w:tbl>
    <w:p>
      <w:pPr>
        <w:numPr>
          <w:ilvl w:val="0"/>
          <w:numId w:val="0"/>
        </w:numPr>
        <w:jc w:val="center"/>
        <w:rPr>
          <w:rFonts w:hint="eastAsia"/>
          <w:vertAlign w:val="baseline"/>
          <w:lang w:val="en-US" w:eastAsia="zh-CN"/>
        </w:rPr>
      </w:pPr>
      <w:r>
        <w:rPr>
          <w:rFonts w:hint="eastAsia"/>
          <w:vertAlign w:val="baseline"/>
          <w:lang w:val="en-US" w:eastAsia="zh-CN"/>
        </w:rPr>
        <w:t xml:space="preserve">   </w:t>
      </w:r>
    </w:p>
    <w:p>
      <w:pPr>
        <w:numPr>
          <w:ilvl w:val="0"/>
          <w:numId w:val="0"/>
        </w:numPr>
        <w:jc w:val="center"/>
        <w:rPr>
          <w:rFonts w:hint="eastAsia"/>
          <w:vertAlign w:val="baseli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rPr>
      </w:pPr>
      <w:r>
        <w:rPr>
          <w:b/>
          <w:bCs/>
          <w:sz w:val="21"/>
        </w:rPr>
        <mc:AlternateContent>
          <mc:Choice Requires="wps">
            <w:drawing>
              <wp:anchor distT="0" distB="0" distL="114300" distR="114300" simplePos="0" relativeHeight="251693056" behindDoc="0" locked="0" layoutInCell="1" allowOverlap="1">
                <wp:simplePos x="0" y="0"/>
                <wp:positionH relativeFrom="column">
                  <wp:posOffset>2882265</wp:posOffset>
                </wp:positionH>
                <wp:positionV relativeFrom="paragraph">
                  <wp:posOffset>107950</wp:posOffset>
                </wp:positionV>
                <wp:extent cx="228600" cy="0"/>
                <wp:effectExtent l="0" t="48895" r="0" b="65405"/>
                <wp:wrapNone/>
                <wp:docPr id="12" name="直接箭头连接符 12"/>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95pt;margin-top:8.5pt;height:0pt;width:18pt;z-index:251693056;mso-width-relative:page;mso-height-relative:page;" filled="f" stroked="t" coordsize="21600,21600" o:gfxdata="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xf23XAAAA&#10;CQEAAA8AAAAAAAAAAQAgAAAAIgAAAGRycy9kb3ducmV2LnhtbFBLAQIUABQAAAAIAIdO4kCzYtW/&#10;5QEAAJEDAAAOAAAAAAAAAAEAIAAAACYBAABkcnMvZTJvRG9jLnhtbFBLBQYAAAAABgAGAFkBAAB9&#10;BQAAAAA=&#10;">
                <v:fill on="f" focussize="0,0"/>
                <v:stroke weight="0.5pt" color="#000000 [3213]" miterlimit="8" joinstyle="miter" endarrow="open"/>
                <v:imagedata o:title=""/>
                <o:lock v:ext="edit" aspectratio="f"/>
              </v:shape>
            </w:pict>
          </mc:Fallback>
        </mc:AlternateContent>
      </w:r>
      <w:r>
        <w:rPr>
          <w:b/>
          <w:bCs/>
          <w:sz w:val="21"/>
        </w:rPr>
        <mc:AlternateContent>
          <mc:Choice Requires="wps">
            <w:drawing>
              <wp:anchor distT="0" distB="0" distL="114300" distR="114300" simplePos="0" relativeHeight="251692032" behindDoc="0" locked="0" layoutInCell="1" allowOverlap="1">
                <wp:simplePos x="0" y="0"/>
                <wp:positionH relativeFrom="column">
                  <wp:posOffset>2453640</wp:posOffset>
                </wp:positionH>
                <wp:positionV relativeFrom="paragraph">
                  <wp:posOffset>127000</wp:posOffset>
                </wp:positionV>
                <wp:extent cx="228600" cy="0"/>
                <wp:effectExtent l="0" t="48895" r="0" b="65405"/>
                <wp:wrapNone/>
                <wp:docPr id="11" name="直接箭头连接符 11"/>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2pt;margin-top:10pt;height:0pt;width:18pt;z-index:251692032;mso-width-relative:page;mso-height-relative:page;" filled="f" stroked="t" coordsize="21600,21600" o:gfxdata="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ojZutYAAAAJ&#10;AQAADwAAAAAAAAABACAAAAAiAAAAZHJzL2Rvd25yZXYueG1sUEsBAhQAFAAAAAgAh07iQIBaoRTl&#10;AQAAkQMAAA4AAAAAAAAAAQAgAAAAJQEAAGRycy9lMm9Eb2MueG1sUEsFBgAAAAAGAAYAWQEAAHwF&#10;AAAAAA==&#10;">
                <v:fill on="f" focussize="0,0"/>
                <v:stroke weight="0.5pt" color="#000000 [3213]" miterlimit="8" joinstyle="miter" endarrow="open"/>
                <v:imagedata o:title=""/>
                <o:lock v:ext="edit" aspectratio="f"/>
              </v:shape>
            </w:pict>
          </mc:Fallback>
        </mc:AlternateContent>
      </w:r>
      <w:r>
        <w:rPr>
          <w:b/>
          <w:bCs/>
          <w:sz w:val="21"/>
        </w:rPr>
        <mc:AlternateContent>
          <mc:Choice Requires="wps">
            <w:drawing>
              <wp:anchor distT="0" distB="0" distL="114300" distR="114300" simplePos="0" relativeHeight="251691008" behindDoc="0" locked="0" layoutInCell="1" allowOverlap="1">
                <wp:simplePos x="0" y="0"/>
                <wp:positionH relativeFrom="column">
                  <wp:posOffset>1967865</wp:posOffset>
                </wp:positionH>
                <wp:positionV relativeFrom="paragraph">
                  <wp:posOffset>114300</wp:posOffset>
                </wp:positionV>
                <wp:extent cx="228600" cy="0"/>
                <wp:effectExtent l="0" t="48895" r="0" b="65405"/>
                <wp:wrapNone/>
                <wp:docPr id="8" name="直接箭头连接符 8"/>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4.95pt;margin-top:9pt;height:0pt;width:18pt;z-index:251691008;mso-width-relative:page;mso-height-relative:page;" filled="f" stroked="t" coordsize="21600,21600" o:gfxdata="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hWnoNcAAAAJ&#10;AQAADwAAAAAAAAABACAAAAAiAAAAZHJzL2Rvd25yZXYueG1sUEsBAhQAFAAAAAgAh07iQO0csxHk&#10;AQAAjwMAAA4AAAAAAAAAAQAgAAAAJgEAAGRycy9lMm9Eb2MueG1sUEsFBgAAAAAGAAYAWQEAAHwF&#10;AAAAAA==&#10;">
                <v:fill on="f" focussize="0,0"/>
                <v:stroke weight="0.5pt" color="#000000 [3213]" miterlimit="8" joinstyle="miter" endarrow="open"/>
                <v:imagedata o:title=""/>
                <o:lock v:ext="edit" aspectratio="f"/>
              </v:shape>
            </w:pict>
          </mc:Fallback>
        </mc:AlternateContent>
      </w:r>
      <w:r>
        <w:rPr>
          <w:b/>
          <w:bCs/>
          <w:sz w:val="21"/>
        </w:rPr>
        <mc:AlternateContent>
          <mc:Choice Requires="wps">
            <w:drawing>
              <wp:anchor distT="0" distB="0" distL="114300" distR="114300" simplePos="0" relativeHeight="251694080" behindDoc="0" locked="0" layoutInCell="1" allowOverlap="1">
                <wp:simplePos x="0" y="0"/>
                <wp:positionH relativeFrom="column">
                  <wp:posOffset>1443990</wp:posOffset>
                </wp:positionH>
                <wp:positionV relativeFrom="paragraph">
                  <wp:posOffset>117475</wp:posOffset>
                </wp:positionV>
                <wp:extent cx="228600" cy="0"/>
                <wp:effectExtent l="0" t="48895" r="0" b="65405"/>
                <wp:wrapNone/>
                <wp:docPr id="13" name="直接箭头连接符 13"/>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3.7pt;margin-top:9.25pt;height:0pt;width:18pt;z-index:251694080;mso-width-relative:page;mso-height-relative:page;" filled="f" stroked="t" coordsize="21600,21600" o:gfxdata="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YbP81wAA&#10;AAkBAAAPAAAAAAAAAAEAIAAAACIAAABkcnMvZG93bnJldi54bWxQSwECFAAUAAAACACHTuJAoooG&#10;2eYBAACRAwAADgAAAAAAAAABACAAAAAmAQAAZHJzL2Uyb0RvYy54bWxQSwUGAAAAAAYABgBZAQAA&#10;fgUAAAAA&#10;">
                <v:fill on="f" focussize="0,0"/>
                <v:stroke weight="0.5pt" color="#000000 [3213]" miterlimit="8" joinstyle="miter" endarrow="open"/>
                <v:imagedata o:title=""/>
                <o:lock v:ext="edit" aspectratio="f"/>
              </v:shape>
            </w:pict>
          </mc:Fallback>
        </mc:AlternateContent>
      </w:r>
      <w:r>
        <w:rPr>
          <w:rFonts w:hint="eastAsia"/>
          <w:b/>
          <w:bCs/>
          <w:sz w:val="21"/>
          <w:lang w:eastAsia="zh-CN"/>
        </w:rPr>
        <w:t>五</w:t>
      </w:r>
      <w:r>
        <w:rPr>
          <w:rFonts w:hint="eastAsia"/>
          <w:sz w:val="21"/>
          <w:lang w:eastAsia="zh-CN"/>
        </w:rPr>
        <w:t>、</w:t>
      </w:r>
      <w:r>
        <w:rPr>
          <w:rFonts w:hint="eastAsia" w:ascii="黑体" w:hAnsi="黑体" w:eastAsia="黑体" w:cs="黑体"/>
          <w:b/>
          <w:bCs/>
          <w:color w:val="000000"/>
          <w:sz w:val="24"/>
          <w:szCs w:val="24"/>
          <w:u w:val="none"/>
          <w:lang w:val="en-US" w:eastAsia="zh-CN"/>
        </w:rPr>
        <w:t>流程示意图：</w:t>
      </w:r>
      <w:r>
        <w:rPr>
          <w:rFonts w:hint="eastAsia" w:asciiTheme="minorEastAsia" w:hAnsiTheme="minorEastAsia" w:eastAsiaTheme="minorEastAsia" w:cstheme="minorEastAsia"/>
          <w:b/>
          <w:bCs/>
          <w:color w:val="000000"/>
          <w:sz w:val="18"/>
          <w:szCs w:val="18"/>
          <w:u w:val="none"/>
          <w:lang w:val="en-US" w:eastAsia="zh-CN"/>
        </w:rPr>
        <w:t>申请     受理     审查    决定    送达</w:t>
      </w:r>
    </w:p>
    <w:p>
      <w:pPr>
        <w:jc w:val="center"/>
        <w:rPr>
          <w:rFonts w:hint="eastAsia" w:ascii="黑体" w:hAnsi="黑体" w:eastAsia="黑体" w:cs="黑体"/>
          <w:color w:val="000000"/>
          <w:szCs w:val="21"/>
          <w:u w:val="none"/>
        </w:rPr>
      </w:pPr>
    </w:p>
    <w:p>
      <w:pPr>
        <w:jc w:val="center"/>
        <w:rPr>
          <w:rFonts w:hint="eastAsia" w:ascii="黑体" w:hAnsi="黑体" w:eastAsia="黑体" w:cs="黑体"/>
          <w:color w:val="000000"/>
          <w:szCs w:val="21"/>
          <w:u w:val="none"/>
        </w:rPr>
      </w:pPr>
    </w:p>
    <w:tbl>
      <w:tblPr>
        <w:tblStyle w:val="5"/>
        <w:tblpPr w:leftFromText="180" w:rightFromText="180" w:vertAnchor="text" w:horzAnchor="page" w:tblpX="5125" w:tblpY="290"/>
        <w:tblOverlap w:val="never"/>
        <w:tblW w:w="1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2" w:type="dxa"/>
            <w:vAlign w:val="center"/>
          </w:tcPr>
          <w:p>
            <w:pPr>
              <w:ind w:left="-288" w:leftChars="-137" w:firstLine="217" w:firstLineChars="120"/>
              <w:jc w:val="center"/>
              <w:rPr>
                <w:rFonts w:hint="default" w:ascii="Times New Roman" w:hAnsi="Times New Roman" w:eastAsia="仿宋_GB2312" w:cs="Times New Roman"/>
                <w:color w:val="000000"/>
                <w:sz w:val="24"/>
                <w:u w:val="none"/>
                <w:lang w:eastAsia="zh-CN"/>
              </w:rPr>
            </w:pPr>
            <w:r>
              <w:rPr>
                <w:rFonts w:hint="eastAsia" w:ascii="宋体" w:hAnsi="宋体" w:cs="宋体"/>
                <w:b/>
                <w:bCs/>
                <w:color w:val="000000"/>
                <w:sz w:val="18"/>
                <w:szCs w:val="18"/>
                <w:u w:val="none"/>
                <w:lang w:eastAsia="zh-CN"/>
              </w:rPr>
              <w:t>流程开始</w:t>
            </w:r>
          </w:p>
        </w:tc>
      </w:tr>
    </w:tbl>
    <w:p>
      <w:pPr>
        <w:ind w:firstLine="600" w:firstLineChars="200"/>
        <w:rPr>
          <w:rFonts w:hint="default" w:ascii="Times New Roman" w:hAnsi="Times New Roman" w:eastAsia="仿宋_GB2312" w:cs="Times New Roman"/>
          <w:color w:val="000000"/>
          <w:sz w:val="30"/>
          <w:szCs w:val="30"/>
          <w:u w:val="none"/>
        </w:rPr>
      </w:pPr>
    </w:p>
    <w:p>
      <w:pPr>
        <w:rPr>
          <w:rFonts w:hint="default" w:ascii="Times New Roman" w:hAnsi="Times New Roman" w:eastAsia="仿宋_GB2312" w:cs="Times New Roman"/>
          <w:color w:val="000000"/>
          <w:sz w:val="30"/>
          <w:szCs w:val="30"/>
          <w:u w:val="none"/>
        </w:rPr>
      </w:pP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59264" behindDoc="0" locked="0" layoutInCell="1" allowOverlap="1">
                <wp:simplePos x="0" y="0"/>
                <wp:positionH relativeFrom="column">
                  <wp:posOffset>2560320</wp:posOffset>
                </wp:positionH>
                <wp:positionV relativeFrom="paragraph">
                  <wp:posOffset>78740</wp:posOffset>
                </wp:positionV>
                <wp:extent cx="635" cy="297180"/>
                <wp:effectExtent l="37465" t="0" r="38100" b="7620"/>
                <wp:wrapNone/>
                <wp:docPr id="17" name="直接连接符 1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1.6pt;margin-top:6.2pt;height:23.4pt;width:0.05pt;z-index:251659264;mso-width-relative:page;mso-height-relative:page;" filled="f" stroked="t" coordsize="21600,21600" o:gfxdata="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7XQI&#10;2QAAAAkBAAAPAAAAAAAAAAEAIAAAACIAAABkcnMvZG93bnJldi54bWxQSwECFAAUAAAACACHTuJA&#10;F50bvOcBAACrAwAADgAAAAAAAAABACAAAAAoAQAAZHJzL2Uyb0RvYy54bWxQSwUGAAAAAAYABgBZ&#10;AQAAgQUAAAAA&#10;">
                <v:fill on="f" focussize="0,0"/>
                <v:stroke color="#000000" joinstyle="round" endarrow="block"/>
                <v:imagedata o:title=""/>
                <o:lock v:ext="edit" aspectratio="f"/>
              </v:line>
            </w:pict>
          </mc:Fallback>
        </mc:AlternateContent>
      </w:r>
    </w:p>
    <w:tbl>
      <w:tblPr>
        <w:tblStyle w:val="5"/>
        <w:tblW w:w="3516" w:type="dxa"/>
        <w:tblInd w:w="2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516" w:type="dxa"/>
            <w:vAlign w:val="center"/>
          </w:tcPr>
          <w:p>
            <w:pPr>
              <w:jc w:val="center"/>
              <w:rPr>
                <w:rFonts w:hint="default" w:ascii="Times New Roman" w:hAnsi="Times New Roman" w:eastAsia="仿宋_GB2312" w:cs="Times New Roman"/>
                <w:color w:val="000000"/>
                <w:sz w:val="24"/>
                <w:u w:val="none"/>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column">
                        <wp:posOffset>3355975</wp:posOffset>
                      </wp:positionH>
                      <wp:positionV relativeFrom="paragraph">
                        <wp:posOffset>168910</wp:posOffset>
                      </wp:positionV>
                      <wp:extent cx="10160" cy="369570"/>
                      <wp:effectExtent l="0" t="0" r="0" b="0"/>
                      <wp:wrapNone/>
                      <wp:docPr id="18" name="直接连接符 18"/>
                      <wp:cNvGraphicFramePr/>
                      <a:graphic xmlns:a="http://schemas.openxmlformats.org/drawingml/2006/main">
                        <a:graphicData uri="http://schemas.microsoft.com/office/word/2010/wordprocessingShape">
                          <wps:wsp>
                            <wps:cNvCnPr/>
                            <wps:spPr>
                              <a:xfrm flipH="1">
                                <a:off x="5975350" y="5500370"/>
                                <a:ext cx="10160" cy="3695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64.25pt;margin-top:13.3pt;height:29.1pt;width:0.8pt;z-index:251671552;mso-width-relative:page;mso-height-relative:page;" filled="f" stroked="t" coordsize="21600,21600" o:gfxdata="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2JfofYAAAACQEAAA8A&#10;AAAAAAAAAQAgAAAAIgAAAGRycy9kb3ducmV2LnhtbFBLAQIUABQAAAAIAIdO4kCjPm9C3gEAAH4D&#10;AAAOAAAAAAAAAAEAIAAAACcBAABkcnMvZTJvRG9jLnhtbFBLBQYAAAAABgAGAFkBAAB3BQAAAAA=&#10;">
                      <v:fill on="f" focussize="0,0"/>
                      <v:stroke weight="0.5pt" color="#000000 [3213]" miterlimit="8" joinstyle="miter"/>
                      <v:imagedata o:title=""/>
                      <o:lock v:ext="edit" aspectratio="f"/>
                    </v:lin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column">
                        <wp:posOffset>2261235</wp:posOffset>
                      </wp:positionH>
                      <wp:positionV relativeFrom="paragraph">
                        <wp:posOffset>178435</wp:posOffset>
                      </wp:positionV>
                      <wp:extent cx="1104900" cy="0"/>
                      <wp:effectExtent l="0" t="48895" r="0" b="65405"/>
                      <wp:wrapNone/>
                      <wp:docPr id="19" name="直接箭头连接符 19"/>
                      <wp:cNvGraphicFramePr/>
                      <a:graphic xmlns:a="http://schemas.openxmlformats.org/drawingml/2006/main">
                        <a:graphicData uri="http://schemas.microsoft.com/office/word/2010/wordprocessingShape">
                          <wps:wsp>
                            <wps:cNvCnPr/>
                            <wps:spPr>
                              <a:xfrm flipH="1">
                                <a:off x="4756785" y="5433695"/>
                                <a:ext cx="1104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78.05pt;margin-top:14.05pt;height:0pt;width:87pt;z-index:251672576;mso-width-relative:page;mso-height-relative:page;" filled="f" stroked="t" coordsize="21600,21600" o:gfxdata="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eZ+VtcAAAAJAQAADwAAAAAAAAABACAAAAAiAAAAZHJzL2Rvd25y&#10;ZXYueG1sUEsBAhQAFAAAAAgAh07iQFfFlif/AQAAqAMAAA4AAAAAAAAAAQAgAAAAJgEAAGRycy9l&#10;Mm9Eb2MueG1sUEsFBgAAAAAGAAYAWQEAAJcFAAAAAA==&#10;">
                      <v:fill on="f" focussize="0,0"/>
                      <v:stroke weight="0.5pt" color="#000000 [3213]" miterlimit="8" joinstyle="miter" endarrow="open"/>
                      <v:imagedata o:title=""/>
                      <o:lock v:ext="edit" aspectratio="f"/>
                    </v:shape>
                  </w:pict>
                </mc:Fallback>
              </mc:AlternateContent>
            </w:r>
            <w:r>
              <w:rPr>
                <w:rFonts w:hint="eastAsia" w:ascii="宋体" w:hAnsi="宋体" w:cs="宋体"/>
                <w:b/>
                <w:bCs/>
                <w:color w:val="000000"/>
                <w:sz w:val="18"/>
                <w:szCs w:val="18"/>
                <w:u w:val="none"/>
                <w:lang w:eastAsia="zh-CN"/>
              </w:rPr>
              <w:t>企业</w:t>
            </w:r>
            <w:r>
              <w:rPr>
                <w:rFonts w:hint="eastAsia" w:ascii="宋体" w:hAnsi="宋体" w:cs="宋体"/>
                <w:b/>
                <w:bCs/>
                <w:color w:val="000000"/>
                <w:sz w:val="18"/>
                <w:szCs w:val="18"/>
                <w:u w:val="none"/>
                <w:lang w:val="en-US" w:eastAsia="zh-CN"/>
              </w:rPr>
              <w:t>登录</w:t>
            </w:r>
            <w:r>
              <w:rPr>
                <w:rFonts w:hint="eastAsia" w:ascii="宋体" w:hAnsi="宋体" w:cs="宋体"/>
                <w:b/>
                <w:bCs/>
                <w:color w:val="000000"/>
                <w:sz w:val="18"/>
                <w:szCs w:val="18"/>
                <w:u w:val="none"/>
                <w:lang w:eastAsia="zh-CN"/>
              </w:rPr>
              <w:t>系统</w:t>
            </w:r>
          </w:p>
        </w:tc>
      </w:tr>
    </w:tbl>
    <w:p>
      <w:pPr>
        <w:rPr>
          <w:rFonts w:hint="default" w:ascii="Times New Roman" w:hAnsi="Times New Roman" w:eastAsia="仿宋_GB2312" w:cs="Times New Roman"/>
          <w:color w:val="000000"/>
          <w:sz w:val="30"/>
          <w:szCs w:val="30"/>
          <w:u w:val="none"/>
        </w:rPr>
      </w:pPr>
      <w:r>
        <w:rPr>
          <w:sz w:val="18"/>
        </w:rPr>
        <mc:AlternateContent>
          <mc:Choice Requires="wps">
            <w:drawing>
              <wp:anchor distT="0" distB="0" distL="114300" distR="114300" simplePos="0" relativeHeight="251670528" behindDoc="0" locked="0" layoutInCell="1" allowOverlap="1">
                <wp:simplePos x="0" y="0"/>
                <wp:positionH relativeFrom="column">
                  <wp:posOffset>3644265</wp:posOffset>
                </wp:positionH>
                <wp:positionV relativeFrom="paragraph">
                  <wp:posOffset>261620</wp:posOffset>
                </wp:positionV>
                <wp:extent cx="323850" cy="285115"/>
                <wp:effectExtent l="6350" t="6350" r="12700" b="13335"/>
                <wp:wrapNone/>
                <wp:docPr id="9" name="矩形 9"/>
                <wp:cNvGraphicFramePr/>
                <a:graphic xmlns:a="http://schemas.openxmlformats.org/drawingml/2006/main">
                  <a:graphicData uri="http://schemas.microsoft.com/office/word/2010/wordprocessingShape">
                    <wps:wsp>
                      <wps:cNvSpPr/>
                      <wps:spPr>
                        <a:xfrm>
                          <a:off x="4737735" y="5980430"/>
                          <a:ext cx="323850" cy="2851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6.95pt;margin-top:20.6pt;height:22.45pt;width:25.5pt;z-index:251670528;v-text-anchor:middle;mso-width-relative:page;mso-height-relative:page;" fillcolor="#FFFFFF [3201]" filled="t" stroked="t" coordsize="21600,21600" o:gfxdata="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CbkE2AAAAAkBAAAPAAAAAAAAAAEAIAAAACIAAABkcnMvZG93bnJldi54bWxQSwECFAAU&#10;AAAACACHTuJAUQhSQWMCAAC8BAAADgAAAAAAAAABACAAAAAnAQAAZHJzL2Uyb0RvYy54bWxQSwUG&#10;AAAAAAYABgBZAQAA/AUAAAAA&#10;">
                <v:fill on="t" focussize="0,0"/>
                <v:stroke weight="1pt" color="#FFFFF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否</w:t>
                      </w:r>
                    </w:p>
                  </w:txbxContent>
                </v:textbox>
              </v:rect>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4196715</wp:posOffset>
                </wp:positionH>
                <wp:positionV relativeFrom="paragraph">
                  <wp:posOffset>270510</wp:posOffset>
                </wp:positionV>
                <wp:extent cx="1541780" cy="628650"/>
                <wp:effectExtent l="6350" t="6350" r="13970" b="12700"/>
                <wp:wrapNone/>
                <wp:docPr id="2" name="矩形 2"/>
                <wp:cNvGraphicFramePr/>
                <a:graphic xmlns:a="http://schemas.openxmlformats.org/drawingml/2006/main">
                  <a:graphicData uri="http://schemas.microsoft.com/office/word/2010/wordprocessingShape">
                    <wps:wsp>
                      <wps:cNvSpPr/>
                      <wps:spPr>
                        <a:xfrm>
                          <a:off x="4909185" y="6096635"/>
                          <a:ext cx="1541780" cy="628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系统提醒企业不在监管行业，不能进行预案申报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0.45pt;margin-top:21.3pt;height:49.5pt;width:121.4pt;z-index:251665408;v-text-anchor:middle;mso-width-relative:page;mso-height-relative:page;" fillcolor="#FFFFFF [3201]" filled="t" stroked="t" coordsize="21600,21600" o:gfxdata="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P+5Lt1wAAAAoBAAAPAAAAAAAAAAEAIAAAACIAAABkcnMvZG93bnJldi54bWxQSwEC&#10;FAAUAAAACACHTuJAPwcqbWcCAAC9BAAADgAAAAAAAAABACAAAAAmAQAAZHJzL2Uyb0RvYy54bWxQ&#10;SwUGAAAAAAYABgBZAQAA/wU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系统提醒企业不在监管行业，不能进行预案申报</w:t>
                      </w:r>
                    </w:p>
                  </w:txbxContent>
                </v:textbox>
              </v:rect>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0288" behindDoc="0" locked="0" layoutInCell="1" allowOverlap="1">
                <wp:simplePos x="0" y="0"/>
                <wp:positionH relativeFrom="column">
                  <wp:posOffset>2560320</wp:posOffset>
                </wp:positionH>
                <wp:positionV relativeFrom="paragraph">
                  <wp:posOffset>23495</wp:posOffset>
                </wp:positionV>
                <wp:extent cx="635" cy="367665"/>
                <wp:effectExtent l="38100" t="0" r="37465" b="13335"/>
                <wp:wrapNone/>
                <wp:docPr id="10" name="直接连接符 10"/>
                <wp:cNvGraphicFramePr/>
                <a:graphic xmlns:a="http://schemas.openxmlformats.org/drawingml/2006/main">
                  <a:graphicData uri="http://schemas.microsoft.com/office/word/2010/wordprocessingShape">
                    <wps:wsp>
                      <wps:cNvCnPr/>
                      <wps:spPr>
                        <a:xfrm flipH="1">
                          <a:off x="0" y="0"/>
                          <a:ext cx="635" cy="36766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1.6pt;margin-top:1.85pt;height:28.95pt;width:0.05pt;z-index:251660288;mso-width-relative:page;mso-height-relative:page;" filled="f" stroked="t" coordsize="21600,21600" o:gfxdata="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INTNzYAAAACAEAAA8AAAAAAAAAAQAgAAAAIgAAAGRycy9kb3ducmV2LnhtbFBLAQIUABQAAAAI&#10;AIdO4kB3TYsG7QEAALUDAAAOAAAAAAAAAAEAIAAAACcBAABkcnMvZTJvRG9jLnhtbFBLBQYAAAAA&#10;BgAGAFkBAACGBQAAAAA=&#10;">
                <v:fill on="f" focussize="0,0"/>
                <v:stroke color="#000000" joinstyle="round" endarrow="block"/>
                <v:imagedata o:title=""/>
                <o:lock v:ext="edit" aspectratio="f"/>
              </v:line>
            </w:pict>
          </mc:Fallback>
        </mc:AlternateContent>
      </w:r>
    </w:p>
    <w:tbl>
      <w:tblPr>
        <w:tblStyle w:val="5"/>
        <w:tblW w:w="2550" w:type="dxa"/>
        <w:tblInd w:w="3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550" w:type="dxa"/>
            <w:vAlign w:val="center"/>
          </w:tcPr>
          <w:p>
            <w:pPr>
              <w:jc w:val="center"/>
              <w:rPr>
                <w:rFonts w:hint="default" w:ascii="Times New Roman" w:hAnsi="Times New Roman" w:eastAsia="仿宋_GB2312" w:cs="Times New Roman"/>
                <w:color w:val="000000"/>
                <w:sz w:val="24"/>
                <w:u w:val="none"/>
              </w:rPr>
            </w:pPr>
            <w:r>
              <w:rPr>
                <w:sz w:val="18"/>
              </w:rPr>
              <mc:AlternateContent>
                <mc:Choice Requires="wps">
                  <w:drawing>
                    <wp:anchor distT="0" distB="0" distL="114300" distR="114300" simplePos="0" relativeHeight="251667456" behindDoc="0" locked="0" layoutInCell="1" allowOverlap="1">
                      <wp:simplePos x="0" y="0"/>
                      <wp:positionH relativeFrom="column">
                        <wp:posOffset>-1983105</wp:posOffset>
                      </wp:positionH>
                      <wp:positionV relativeFrom="paragraph">
                        <wp:posOffset>269240</wp:posOffset>
                      </wp:positionV>
                      <wp:extent cx="1647825" cy="1087755"/>
                      <wp:effectExtent l="6350" t="6350" r="22225" b="10795"/>
                      <wp:wrapNone/>
                      <wp:docPr id="5" name="矩形 5"/>
                      <wp:cNvGraphicFramePr/>
                      <a:graphic xmlns:a="http://schemas.openxmlformats.org/drawingml/2006/main">
                        <a:graphicData uri="http://schemas.microsoft.com/office/word/2010/wordprocessingShape">
                          <wps:wsp>
                            <wps:cNvSpPr/>
                            <wps:spPr>
                              <a:xfrm>
                                <a:off x="956310" y="6039485"/>
                                <a:ext cx="1647825" cy="10877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0"/>
                                    </w:numPr>
                                    <w:jc w:val="left"/>
                                    <w:rPr>
                                      <w:rFonts w:hint="default"/>
                                      <w:b/>
                                      <w:bCs/>
                                      <w:sz w:val="18"/>
                                      <w:szCs w:val="18"/>
                                      <w:lang w:val="en-US" w:eastAsia="zh-CN"/>
                                    </w:rPr>
                                  </w:pPr>
                                  <w:r>
                                    <w:rPr>
                                      <w:rFonts w:hint="eastAsia"/>
                                      <w:b/>
                                      <w:bCs/>
                                      <w:sz w:val="18"/>
                                      <w:szCs w:val="18"/>
                                      <w:lang w:val="en-US" w:eastAsia="zh-CN"/>
                                    </w:rPr>
                                    <w:t>1、预案信息2、预案文本3、风险评估报告4、应急资源调查报告5、生成预案申请表6、预案的公示7、选择跨域州市、区县（多选）、选择报备单位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6.15pt;margin-top:21.2pt;height:85.65pt;width:129.75pt;z-index:251667456;v-text-anchor:middle;mso-width-relative:page;mso-height-relative:page;" fillcolor="#FFFFFF [3201]" filled="t" stroked="t" coordsize="21600,21600" o:gfxdata="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98IlfYAAAACwEAAA8AAAAAAAAAAQAgAAAAIgAAAGRycy9kb3ducmV2LnhtbFBL&#10;AQIUABQAAAAIAIdO4kDdFIXRaAIAAL0EAAAOAAAAAAAAAAEAIAAAACcBAABkcnMvZTJvRG9jLnht&#10;bFBLBQYAAAAABgAGAFkBAAABBgAAAAA=&#10;">
                      <v:fill on="t" focussize="0,0"/>
                      <v:stroke weight="1pt" color="#000000 [3213]" miterlimit="8" joinstyle="miter"/>
                      <v:imagedata o:title=""/>
                      <o:lock v:ext="edit" aspectratio="f"/>
                      <v:textbox>
                        <w:txbxContent>
                          <w:p>
                            <w:pPr>
                              <w:numPr>
                                <w:ilvl w:val="0"/>
                                <w:numId w:val="0"/>
                              </w:numPr>
                              <w:jc w:val="left"/>
                              <w:rPr>
                                <w:rFonts w:hint="default"/>
                                <w:b/>
                                <w:bCs/>
                                <w:sz w:val="18"/>
                                <w:szCs w:val="18"/>
                                <w:lang w:val="en-US" w:eastAsia="zh-CN"/>
                              </w:rPr>
                            </w:pPr>
                            <w:r>
                              <w:rPr>
                                <w:rFonts w:hint="eastAsia"/>
                                <w:b/>
                                <w:bCs/>
                                <w:sz w:val="18"/>
                                <w:szCs w:val="18"/>
                                <w:lang w:val="en-US" w:eastAsia="zh-CN"/>
                              </w:rPr>
                              <w:t>1、预案信息2、预案文本3、风险评估报告4、应急资源调查报告5、生成预案申请表6、预案的公示7、选择跨域州市、区县（多选）、选择报备单位</w:t>
                            </w:r>
                          </w:p>
                        </w:txbxContent>
                      </v:textbox>
                    </v:rect>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column">
                        <wp:posOffset>1560195</wp:posOffset>
                      </wp:positionH>
                      <wp:positionV relativeFrom="paragraph">
                        <wp:posOffset>177800</wp:posOffset>
                      </wp:positionV>
                      <wp:extent cx="685800" cy="4445"/>
                      <wp:effectExtent l="0" t="45085" r="0" b="64770"/>
                      <wp:wrapNone/>
                      <wp:docPr id="7" name="直接箭头连接符 7"/>
                      <wp:cNvGraphicFramePr/>
                      <a:graphic xmlns:a="http://schemas.openxmlformats.org/drawingml/2006/main">
                        <a:graphicData uri="http://schemas.microsoft.com/office/word/2010/wordprocessingShape">
                          <wps:wsp>
                            <wps:cNvCnPr>
                              <a:endCxn id="2" idx="1"/>
                            </wps:cNvCnPr>
                            <wps:spPr>
                              <a:xfrm>
                                <a:off x="4566285" y="6172835"/>
                                <a:ext cx="685800"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2.85pt;margin-top:14pt;height:0.35pt;width:54pt;z-index:251669504;mso-width-relative:page;mso-height-relative:page;" filled="f" stroked="t" coordsize="21600,21600" o:gfxdata="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jcwA1wAAAAkBAAAPAAAAAAAAAAEAIAAAACIA&#10;AABkcnMvZG93bnJldi54bWxQSwECFAAUAAAACACHTuJAdyRQ2AoCAADFAwAADgAAAAAAAAABACAA&#10;AAAmAQAAZHJzL2Uyb0RvYy54bWxQSwUGAAAAAAYABgBZAQAAogUAAAAA&#10;">
                      <v:fill on="f" focussize="0,0"/>
                      <v:stroke weight="0.5pt" color="#000000 [3213]" miterlimit="8" joinstyle="miter" endarrow="open"/>
                      <v:imagedata o:title=""/>
                      <o:lock v:ext="edit" aspectratio="f"/>
                    </v:shape>
                  </w:pict>
                </mc:Fallback>
              </mc:AlternateContent>
            </w:r>
            <w:r>
              <w:rPr>
                <w:rFonts w:hint="eastAsia" w:ascii="宋体" w:hAnsi="宋体" w:cs="宋体"/>
                <w:b/>
                <w:bCs/>
                <w:color w:val="000000"/>
                <w:sz w:val="18"/>
                <w:szCs w:val="18"/>
                <w:u w:val="none"/>
                <w:lang w:eastAsia="zh-CN"/>
              </w:rPr>
              <w:t>系统判断是否应急监管行业</w:t>
            </w:r>
          </w:p>
        </w:tc>
      </w:tr>
    </w:tbl>
    <w:p>
      <w:pPr>
        <w:rPr>
          <w:rFonts w:hint="eastAsia" w:ascii="Times New Roman" w:hAnsi="Times New Roman" w:eastAsia="仿宋_GB2312" w:cs="Times New Roman"/>
          <w:color w:val="000000"/>
          <w:u w:val="none"/>
          <w:lang w:eastAsia="zh-CN"/>
        </w:rPr>
      </w:pPr>
      <w:r>
        <w:rPr>
          <w:sz w:val="30"/>
        </w:rPr>
        <mc:AlternateContent>
          <mc:Choice Requires="wps">
            <w:drawing>
              <wp:anchor distT="0" distB="0" distL="114300" distR="114300" simplePos="0" relativeHeight="251676672" behindDoc="0" locked="0" layoutInCell="1" allowOverlap="1">
                <wp:simplePos x="0" y="0"/>
                <wp:positionH relativeFrom="column">
                  <wp:posOffset>2739390</wp:posOffset>
                </wp:positionH>
                <wp:positionV relativeFrom="paragraph">
                  <wp:posOffset>73660</wp:posOffset>
                </wp:positionV>
                <wp:extent cx="361950" cy="285750"/>
                <wp:effectExtent l="6350" t="6350" r="12700" b="12700"/>
                <wp:wrapNone/>
                <wp:docPr id="23" name="矩形 23"/>
                <wp:cNvGraphicFramePr/>
                <a:graphic xmlns:a="http://schemas.openxmlformats.org/drawingml/2006/main">
                  <a:graphicData uri="http://schemas.microsoft.com/office/word/2010/wordprocessingShape">
                    <wps:wsp>
                      <wps:cNvSpPr/>
                      <wps:spPr>
                        <a:xfrm>
                          <a:off x="3632835" y="3257550"/>
                          <a:ext cx="361950"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lang w:eastAsia="zh-CN"/>
                              </w:rPr>
                            </w:pPr>
                            <w:r>
                              <w:rPr>
                                <w:rFonts w:hint="eastAsia"/>
                                <w:b/>
                                <w:bCs/>
                                <w:lang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7pt;margin-top:5.8pt;height:22.5pt;width:28.5pt;z-index:251676672;v-text-anchor:middle;mso-width-relative:page;mso-height-relative:page;" fillcolor="#FFFFFF [3201]" filled="t" stroked="t" coordsize="21600,21600" o:gfxdata="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hdtAH1gAAAAkBAAAPAAAAAAAAAAEAIAAAACIAAABkcnMvZG93bnJldi54bWxQSwECFAAUAAAA&#10;CACHTuJARi5HuGICAAC+BAAADgAAAAAAAAABACAAAAAlAQAAZHJzL2Uyb0RvYy54bWxQSwUGAAAA&#10;AAYABgBZAQAA+QUAAAAA&#10;">
                <v:fill on="t" focussize="0,0"/>
                <v:stroke weight="1pt" color="#FFFFFF [3212]" miterlimit="8" joinstyle="miter"/>
                <v:imagedata o:title=""/>
                <o:lock v:ext="edit" aspectratio="f"/>
                <v:textbox>
                  <w:txbxContent>
                    <w:p>
                      <w:pPr>
                        <w:jc w:val="center"/>
                        <w:rPr>
                          <w:rFonts w:hint="eastAsia" w:eastAsia="宋体"/>
                          <w:b/>
                          <w:bCs/>
                          <w:lang w:eastAsia="zh-CN"/>
                        </w:rPr>
                      </w:pPr>
                      <w:r>
                        <w:rPr>
                          <w:rFonts w:hint="eastAsia"/>
                          <w:b/>
                          <w:bCs/>
                          <w:lang w:eastAsia="zh-CN"/>
                        </w:rPr>
                        <w:t>是</w:t>
                      </w:r>
                    </w:p>
                  </w:txbxContent>
                </v:textbox>
              </v:rect>
            </w:pict>
          </mc:Fallback>
        </mc:AlternateContent>
      </w:r>
      <w:r>
        <w:rPr>
          <w:sz w:val="30"/>
          <w:szCs w:val="30"/>
        </w:rPr>
        <mc:AlternateContent>
          <mc:Choice Requires="wps">
            <w:drawing>
              <wp:anchor distT="0" distB="0" distL="114300" distR="114300" simplePos="0" relativeHeight="251668480" behindDoc="0" locked="0" layoutInCell="1" allowOverlap="1">
                <wp:simplePos x="0" y="0"/>
                <wp:positionH relativeFrom="column">
                  <wp:posOffset>2691765</wp:posOffset>
                </wp:positionH>
                <wp:positionV relativeFrom="paragraph">
                  <wp:posOffset>74295</wp:posOffset>
                </wp:positionV>
                <wp:extent cx="9525" cy="295275"/>
                <wp:effectExtent l="46355" t="0" r="58420" b="9525"/>
                <wp:wrapNone/>
                <wp:docPr id="6" name="直接箭头连接符 6"/>
                <wp:cNvGraphicFramePr/>
                <a:graphic xmlns:a="http://schemas.openxmlformats.org/drawingml/2006/main">
                  <a:graphicData uri="http://schemas.microsoft.com/office/word/2010/wordprocessingShape">
                    <wps:wsp>
                      <wps:cNvCnPr/>
                      <wps:spPr>
                        <a:xfrm flipH="1">
                          <a:off x="3556635" y="6372860"/>
                          <a:ext cx="9525" cy="2952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1.95pt;margin-top:5.85pt;height:23.25pt;width:0.75pt;z-index:251668480;mso-width-relative:page;mso-height-relative:page;" filled="f" stroked="t" coordsize="21600,21600" o:gfxdata="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tcB7jZAAAACQEAAA8AAAAAAAAAAQAgAAAAIgAAAGRycy9kb3ducmV2&#10;LnhtbFBLAQIUABQAAAAIAIdO4kDauflJ+wEAAKgDAAAOAAAAAAAAAAEAIAAAACgBAABkcnMvZTJv&#10;RG9jLnhtbFBLBQYAAAAABgAGAFkBAACVBQAAAAA=&#10;">
                <v:fill on="f" focussize="0,0"/>
                <v:stroke weight="0.5pt" color="#000000 [3213]" miterlimit="8" joinstyle="miter" endarrow="open"/>
                <v:imagedata o:title=""/>
                <o:lock v:ext="edit" aspectratio="f"/>
              </v:shape>
            </w:pict>
          </mc:Fallback>
        </mc:AlternateContent>
      </w:r>
      <w:r>
        <w:rPr>
          <w:rFonts w:hint="eastAsia" w:ascii="Times New Roman" w:hAnsi="Times New Roman" w:eastAsia="仿宋_GB2312" w:cs="Times New Roman"/>
          <w:color w:val="000000"/>
          <w:u w:val="none"/>
          <w:lang w:eastAsia="zh-CN"/>
        </w:rPr>
        <w:t xml:space="preserve">  </w:t>
      </w:r>
    </w:p>
    <w:p>
      <w:pPr>
        <w:rPr>
          <w:rFonts w:hint="default" w:ascii="Times New Roman" w:hAnsi="Times New Roman" w:eastAsia="仿宋_GB2312" w:cs="Times New Roman"/>
          <w:color w:val="000000"/>
          <w:u w:val="none"/>
        </w:rPr>
      </w:pPr>
      <w:r>
        <w:rPr>
          <w:sz w:val="21"/>
        </w:rPr>
        <mc:AlternateContent>
          <mc:Choice Requires="wps">
            <w:drawing>
              <wp:anchor distT="0" distB="0" distL="114300" distR="114300" simplePos="0" relativeHeight="251666432" behindDoc="0" locked="0" layoutInCell="1" allowOverlap="1">
                <wp:simplePos x="0" y="0"/>
                <wp:positionH relativeFrom="column">
                  <wp:posOffset>1986915</wp:posOffset>
                </wp:positionH>
                <wp:positionV relativeFrom="paragraph">
                  <wp:posOffset>171450</wp:posOffset>
                </wp:positionV>
                <wp:extent cx="1514475" cy="400050"/>
                <wp:effectExtent l="6350" t="6350" r="22225" b="12700"/>
                <wp:wrapNone/>
                <wp:docPr id="3" name="矩形 3"/>
                <wp:cNvGraphicFramePr/>
                <a:graphic xmlns:a="http://schemas.openxmlformats.org/drawingml/2006/main">
                  <a:graphicData uri="http://schemas.microsoft.com/office/word/2010/wordprocessingShape">
                    <wps:wsp>
                      <wps:cNvSpPr/>
                      <wps:spPr>
                        <a:xfrm>
                          <a:off x="2918460" y="6696710"/>
                          <a:ext cx="1514475"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企业预案填报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6.45pt;margin-top:13.5pt;height:31.5pt;width:119.25pt;z-index:251666432;v-text-anchor:middle;mso-width-relative:page;mso-height-relative:page;" fillcolor="#FFFFFF [3201]" filled="t" stroked="t" coordsize="21600,21600" o:gfxdata="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LfiCu1gAAAAkBAAAPAAAAAAAAAAEAIAAAACIAAABkcnMvZG93bnJldi54bWxQSwEC&#10;FAAUAAAACACHTuJAMFJS8GgCAAC9BAAADgAAAAAAAAABACAAAAAlAQAAZHJzL2Uyb0RvYy54bWxQ&#10;SwUGAAAAAAYABgBZAQAA/wU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企业预案填报</w:t>
                      </w:r>
                    </w:p>
                  </w:txbxContent>
                </v:textbox>
              </v:rect>
            </w:pict>
          </mc:Fallback>
        </mc:AlternateContent>
      </w: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73600" behindDoc="0" locked="0" layoutInCell="1" allowOverlap="1">
                <wp:simplePos x="0" y="0"/>
                <wp:positionH relativeFrom="column">
                  <wp:posOffset>1615440</wp:posOffset>
                </wp:positionH>
                <wp:positionV relativeFrom="paragraph">
                  <wp:posOffset>145415</wp:posOffset>
                </wp:positionV>
                <wp:extent cx="342900" cy="6350"/>
                <wp:effectExtent l="0" t="0" r="0" b="0"/>
                <wp:wrapNone/>
                <wp:docPr id="20" name="直接连接符 20"/>
                <wp:cNvGraphicFramePr/>
                <a:graphic xmlns:a="http://schemas.openxmlformats.org/drawingml/2006/main">
                  <a:graphicData uri="http://schemas.microsoft.com/office/word/2010/wordprocessingShape">
                    <wps:wsp>
                      <wps:cNvCnPr>
                        <a:endCxn id="5" idx="3"/>
                      </wps:cNvCnPr>
                      <wps:spPr>
                        <a:xfrm flipH="1" flipV="1">
                          <a:off x="2623185" y="6844665"/>
                          <a:ext cx="3429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27.2pt;margin-top:11.45pt;height:0.5pt;width:27pt;z-index:251673600;mso-width-relative:page;mso-height-relative:page;" filled="f" stroked="t" coordsize="21600,21600" o:gfxdata="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JnywdkAAAAJAQAADwAAAAAAAAABACAAAAAiAAAAZHJzL2Rvd25yZXYueG1sUEsBAhQA&#10;FAAAAAgAh07iQNBXgvjxAQAArgMAAA4AAAAAAAAAAQAgAAAAKAEAAGRycy9lMm9Eb2MueG1sUEsF&#10;BgAAAAAGAAYAWQEAAIsFAAAAAA==&#10;">
                <v:fill on="f" focussize="0,0"/>
                <v:stroke weight="0.5pt" color="#000000 [3213]" miterlimit="8" joinstyle="miter"/>
                <v:imagedata o:title=""/>
                <o:lock v:ext="edit" aspectratio="f"/>
              </v:line>
            </w:pict>
          </mc:Fallback>
        </mc:AlternateContent>
      </w:r>
    </w:p>
    <w:p>
      <w:pPr>
        <w:rPr>
          <w:rFonts w:hint="default" w:ascii="Times New Roman" w:hAnsi="Times New Roman" w:eastAsia="仿宋_GB2312" w:cs="Times New Roman"/>
          <w:color w:val="000000"/>
          <w:szCs w:val="21"/>
          <w:u w:val="none"/>
        </w:rPr>
      </w:pP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80768" behindDoc="0" locked="0" layoutInCell="1" allowOverlap="1">
                <wp:simplePos x="0" y="0"/>
                <wp:positionH relativeFrom="column">
                  <wp:posOffset>2653665</wp:posOffset>
                </wp:positionH>
                <wp:positionV relativeFrom="paragraph">
                  <wp:posOffset>41275</wp:posOffset>
                </wp:positionV>
                <wp:extent cx="0" cy="238125"/>
                <wp:effectExtent l="48895" t="0" r="65405" b="9525"/>
                <wp:wrapNone/>
                <wp:docPr id="28" name="直接箭头连接符 28"/>
                <wp:cNvGraphicFramePr/>
                <a:graphic xmlns:a="http://schemas.openxmlformats.org/drawingml/2006/main">
                  <a:graphicData uri="http://schemas.microsoft.com/office/word/2010/wordprocessingShape">
                    <wps:wsp>
                      <wps:cNvCnPr/>
                      <wps:spPr>
                        <a:xfrm>
                          <a:off x="3585210" y="3970020"/>
                          <a:ext cx="0" cy="2381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8.95pt;margin-top:3.25pt;height:18.75pt;width:0pt;z-index:251680768;mso-width-relative:page;mso-height-relative:page;" filled="f" stroked="t" coordsize="21600,21600" o:gfxdata="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dwB1gAAAAgBAAAPAAAAAAAAAAEAIAAAACIAAABkcnMvZG93bnJldi54bWxQSwECFAAU&#10;AAAACACHTuJASjMh4/MBAACdAwAADgAAAAAAAAABACAAAAAlAQAAZHJzL2Uyb0RvYy54bWxQSwUG&#10;AAAAAAYABgBZAQAAigU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89984" behindDoc="0" locked="0" layoutInCell="1" allowOverlap="1">
                <wp:simplePos x="0" y="0"/>
                <wp:positionH relativeFrom="column">
                  <wp:posOffset>796290</wp:posOffset>
                </wp:positionH>
                <wp:positionV relativeFrom="paragraph">
                  <wp:posOffset>186055</wp:posOffset>
                </wp:positionV>
                <wp:extent cx="695325" cy="275590"/>
                <wp:effectExtent l="6350" t="6350" r="22225" b="22860"/>
                <wp:wrapNone/>
                <wp:docPr id="37" name="流程图: 过程 37"/>
                <wp:cNvGraphicFramePr/>
                <a:graphic xmlns:a="http://schemas.openxmlformats.org/drawingml/2006/main">
                  <a:graphicData uri="http://schemas.microsoft.com/office/word/2010/wordprocessingShape">
                    <wps:wsp>
                      <wps:cNvSpPr/>
                      <wps:spPr>
                        <a:xfrm>
                          <a:off x="1804035" y="4398645"/>
                          <a:ext cx="695325" cy="275590"/>
                        </a:xfrm>
                        <a:prstGeom prst="flowChartProcess">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不通过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62.7pt;margin-top:14.65pt;height:21.7pt;width:54.75pt;z-index:251689984;v-text-anchor:middle;mso-width-relative:page;mso-height-relative:page;" fillcolor="#FFFFFF [3201]" filled="t" stroked="t" coordsize="21600,21600" o:gfxdata="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C3B+r9gAAAAJAQAADwAAAAAAAAABACAAAAAi&#10;AAAAZHJzL2Rvd25yZXYueG1sUEsBAhQAFAAAAAgAh07iQJT3Ykx8AgAA1QQAAA4AAAAAAAAAAQAg&#10;AAAAJwEAAGRycy9lMm9Eb2MueG1sUEsFBgAAAAAGAAYAWQEAABUGAAAAAA==&#10;">
                <v:fill on="t" focussize="0,0"/>
                <v:stroke weight="1pt" color="#FFFFF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不通过</w:t>
                      </w:r>
                    </w:p>
                  </w:txbxContent>
                </v:textbox>
              </v:shape>
            </w:pict>
          </mc:Fallback>
        </mc:AlternateContent>
      </w:r>
      <w:r>
        <w:rPr>
          <w:sz w:val="30"/>
        </w:rPr>
        <mc:AlternateContent>
          <mc:Choice Requires="wps">
            <w:drawing>
              <wp:anchor distT="0" distB="0" distL="114300" distR="114300" simplePos="0" relativeHeight="251674624" behindDoc="0" locked="0" layoutInCell="1" allowOverlap="1">
                <wp:simplePos x="0" y="0"/>
                <wp:positionH relativeFrom="column">
                  <wp:posOffset>1939290</wp:posOffset>
                </wp:positionH>
                <wp:positionV relativeFrom="paragraph">
                  <wp:posOffset>121285</wp:posOffset>
                </wp:positionV>
                <wp:extent cx="1571625" cy="466725"/>
                <wp:effectExtent l="6350" t="6350" r="22225" b="22225"/>
                <wp:wrapNone/>
                <wp:docPr id="21" name="矩形 21"/>
                <wp:cNvGraphicFramePr/>
                <a:graphic xmlns:a="http://schemas.openxmlformats.org/drawingml/2006/main">
                  <a:graphicData uri="http://schemas.microsoft.com/office/word/2010/wordprocessingShape">
                    <wps:wsp>
                      <wps:cNvSpPr/>
                      <wps:spPr>
                        <a:xfrm>
                          <a:off x="2947035" y="4248150"/>
                          <a:ext cx="1571625"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7pt;margin-top:9.55pt;height:36.75pt;width:123.75pt;z-index:251674624;v-text-anchor:middle;mso-width-relative:page;mso-height-relative:page;" fillcolor="#FFFFFF [3201]" filled="t" stroked="t" coordsize="21600,21600" o:gfxdata="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3Li3WAAAACQEAAA8AAAAAAAAAAQAgAAAAIgAAAGRycy9kb3ducmV2LnhtbFBLAQIUABQA&#10;AAAIAIdO4kCBswVyZAIAAL8EAAAOAAAAAAAAAAEAIAAAACUBAABkcnMvZTJvRG9jLnhtbFBLBQYA&#10;AAAABgAGAFkBAAD7BQ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审核</w:t>
                      </w:r>
                    </w:p>
                  </w:txbxContent>
                </v:textbox>
              </v:rect>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85888" behindDoc="0" locked="0" layoutInCell="1" allowOverlap="1">
                <wp:simplePos x="0" y="0"/>
                <wp:positionH relativeFrom="column">
                  <wp:posOffset>681990</wp:posOffset>
                </wp:positionH>
                <wp:positionV relativeFrom="paragraph">
                  <wp:posOffset>94615</wp:posOffset>
                </wp:positionV>
                <wp:extent cx="1247775" cy="19050"/>
                <wp:effectExtent l="0" t="4445" r="9525" b="5080"/>
                <wp:wrapNone/>
                <wp:docPr id="33" name="直接连接符 33"/>
                <wp:cNvGraphicFramePr/>
                <a:graphic xmlns:a="http://schemas.openxmlformats.org/drawingml/2006/main">
                  <a:graphicData uri="http://schemas.microsoft.com/office/word/2010/wordprocessingShape">
                    <wps:wsp>
                      <wps:cNvCnPr/>
                      <wps:spPr>
                        <a:xfrm>
                          <a:off x="1689735" y="4617720"/>
                          <a:ext cx="12477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3.7pt;margin-top:7.45pt;height:1.5pt;width:98.25pt;z-index:251685888;mso-width-relative:page;mso-height-relative:page;" filled="f" stroked="t" coordsize="21600,21600" o:gfxdata="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01Rz9YAAAAJAQAADwAAAAAAAAAB&#10;ACAAAAAiAAAAZHJzL2Rvd25yZXYueG1sUEsBAhQAFAAAAAgAh07iQGm7hAXZAQAAdQMAAA4AAAAA&#10;AAAAAQAgAAAAJQEAAGRycy9lMm9Eb2MueG1sUEsFBgAAAAAGAAYAWQEAAHAFAAAAAA==&#10;">
                <v:fill on="f" focussize="0,0"/>
                <v:stroke weight="0.5pt" color="#000000 [3213]" miterlimit="8" joinstyle="miter"/>
                <v:imagedata o:title=""/>
                <o:lock v:ext="edit" aspectratio="f"/>
              </v:line>
            </w:pict>
          </mc:Fallback>
        </mc:AlternateContent>
      </w:r>
      <w:r>
        <w:rPr>
          <w:sz w:val="30"/>
        </w:rPr>
        <mc:AlternateContent>
          <mc:Choice Requires="wps">
            <w:drawing>
              <wp:anchor distT="0" distB="0" distL="114300" distR="114300" simplePos="0" relativeHeight="251684864" behindDoc="0" locked="0" layoutInCell="1" allowOverlap="1">
                <wp:simplePos x="0" y="0"/>
                <wp:positionH relativeFrom="column">
                  <wp:posOffset>691515</wp:posOffset>
                </wp:positionH>
                <wp:positionV relativeFrom="paragraph">
                  <wp:posOffset>94615</wp:posOffset>
                </wp:positionV>
                <wp:extent cx="5080" cy="872490"/>
                <wp:effectExtent l="44450" t="0" r="64770" b="3810"/>
                <wp:wrapNone/>
                <wp:docPr id="32" name="直接箭头连接符 32"/>
                <wp:cNvGraphicFramePr/>
                <a:graphic xmlns:a="http://schemas.openxmlformats.org/drawingml/2006/main">
                  <a:graphicData uri="http://schemas.microsoft.com/office/word/2010/wordprocessingShape">
                    <wps:wsp>
                      <wps:cNvCnPr>
                        <a:endCxn id="27" idx="0"/>
                      </wps:cNvCnPr>
                      <wps:spPr>
                        <a:xfrm>
                          <a:off x="1594485" y="4598670"/>
                          <a:ext cx="5080" cy="8724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45pt;margin-top:7.45pt;height:68.7pt;width:0.4pt;z-index:251684864;mso-width-relative:page;mso-height-relative:page;" filled="f" stroked="t" coordsize="21600,21600" o:gfxdata="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TurXTYAAAACgEAAA8AAAAAAAAAAQAgAAAAIgAA&#10;AGRycy9kb3ducmV2LnhtbFBLAQIUABQAAAAIAIdO4kCqAMZmCAIAAMgDAAAOAAAAAAAAAAEAIAAA&#10;ACcBAABkcnMvZTJvRG9jLnhtbFBLBQYAAAAABgAGAFkBAAChBQAAAAA=&#10;">
                <v:fill on="f" focussize="0,0"/>
                <v:stroke weight="0.5pt" color="#000000 [3213]" miterlimit="8" joinstyle="miter" endarrow="open"/>
                <v:imagedata o:title=""/>
                <o:lock v:ext="edit" aspectratio="f"/>
              </v:shape>
            </w:pict>
          </mc:Fallback>
        </mc:AlternateContent>
      </w:r>
      <w:r>
        <w:rPr>
          <w:sz w:val="30"/>
        </w:rPr>
        <mc:AlternateContent>
          <mc:Choice Requires="wps">
            <w:drawing>
              <wp:anchor distT="0" distB="0" distL="114300" distR="114300" simplePos="0" relativeHeight="251683840" behindDoc="0" locked="0" layoutInCell="1" allowOverlap="1">
                <wp:simplePos x="0" y="0"/>
                <wp:positionH relativeFrom="column">
                  <wp:posOffset>2777490</wp:posOffset>
                </wp:positionH>
                <wp:positionV relativeFrom="paragraph">
                  <wp:posOffset>266065</wp:posOffset>
                </wp:positionV>
                <wp:extent cx="638175" cy="333375"/>
                <wp:effectExtent l="6350" t="6350" r="22225" b="22225"/>
                <wp:wrapNone/>
                <wp:docPr id="31" name="矩形 31"/>
                <wp:cNvGraphicFramePr/>
                <a:graphic xmlns:a="http://schemas.openxmlformats.org/drawingml/2006/main">
                  <a:graphicData uri="http://schemas.microsoft.com/office/word/2010/wordprocessingShape">
                    <wps:wsp>
                      <wps:cNvSpPr/>
                      <wps:spPr>
                        <a:xfrm>
                          <a:off x="3785235" y="4922520"/>
                          <a:ext cx="638175"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通过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8.7pt;margin-top:20.95pt;height:26.25pt;width:50.25pt;z-index:251683840;v-text-anchor:middle;mso-width-relative:page;mso-height-relative:page;" fillcolor="#FFFFFF [3201]" filled="t" stroked="t" coordsize="21600,21600" o:gfxdata="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aUQvjYAAAACQEAAA8AAAAAAAAAAQAgAAAAIgAAAGRycy9kb3ducmV2LnhtbFBLAQIUABQA&#10;AAAIAIdO4kCNyC84YgIAAL4EAAAOAAAAAAAAAAEAIAAAACcBAABkcnMvZTJvRG9jLnhtbFBLBQYA&#10;AAAABgAGAFkBAAD7BQAAAAA=&#10;">
                <v:fill on="t" focussize="0,0"/>
                <v:stroke weight="1pt" color="#FFFFF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通过</w:t>
                      </w:r>
                    </w:p>
                  </w:txbxContent>
                </v:textbox>
              </v:rect>
            </w:pict>
          </mc:Fallback>
        </mc:AlternateContent>
      </w:r>
      <w:r>
        <w:rPr>
          <w:sz w:val="30"/>
        </w:rPr>
        <mc:AlternateContent>
          <mc:Choice Requires="wps">
            <w:drawing>
              <wp:anchor distT="0" distB="0" distL="114300" distR="114300" simplePos="0" relativeHeight="251681792" behindDoc="0" locked="0" layoutInCell="1" allowOverlap="1">
                <wp:simplePos x="0" y="0"/>
                <wp:positionH relativeFrom="column">
                  <wp:posOffset>2672715</wp:posOffset>
                </wp:positionH>
                <wp:positionV relativeFrom="paragraph">
                  <wp:posOffset>256540</wp:posOffset>
                </wp:positionV>
                <wp:extent cx="9525" cy="381000"/>
                <wp:effectExtent l="46990" t="0" r="57785" b="0"/>
                <wp:wrapNone/>
                <wp:docPr id="29" name="直接箭头连接符 29"/>
                <wp:cNvGraphicFramePr/>
                <a:graphic xmlns:a="http://schemas.openxmlformats.org/drawingml/2006/main">
                  <a:graphicData uri="http://schemas.microsoft.com/office/word/2010/wordprocessingShape">
                    <wps:wsp>
                      <wps:cNvCnPr/>
                      <wps:spPr>
                        <a:xfrm flipH="1">
                          <a:off x="3585210" y="4779645"/>
                          <a:ext cx="9525"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0.45pt;margin-top:20.2pt;height:30pt;width:0.75pt;z-index:251681792;mso-width-relative:page;mso-height-relative:page;" filled="f" stroked="t" coordsize="21600,21600" o:gfxdata="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NiitNcAAAAKAQAADwAAAAAAAAABACAAAAAiAAAAZHJzL2Rv&#10;d25yZXYueG1sUEsBAhQAFAAAAAgAh07iQMhcM4ICAgAAqgMAAA4AAAAAAAAAAQAgAAAAJgEAAGRy&#10;cy9lMm9Eb2MueG1sUEsFBgAAAAAGAAYAWQEAAJoFA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 w:val="30"/>
          <w:szCs w:val="30"/>
          <w:u w:val="none"/>
        </w:rPr>
      </w:pPr>
      <w:bookmarkStart w:id="0" w:name="_GoBack"/>
      <w:bookmarkEnd w:id="0"/>
      <w:r>
        <w:rPr>
          <w:sz w:val="30"/>
        </w:rPr>
        <mc:AlternateContent>
          <mc:Choice Requires="wps">
            <w:drawing>
              <wp:anchor distT="0" distB="0" distL="114300" distR="114300" simplePos="0" relativeHeight="251675648" behindDoc="0" locked="0" layoutInCell="1" allowOverlap="1">
                <wp:simplePos x="0" y="0"/>
                <wp:positionH relativeFrom="column">
                  <wp:posOffset>1910715</wp:posOffset>
                </wp:positionH>
                <wp:positionV relativeFrom="paragraph">
                  <wp:posOffset>262255</wp:posOffset>
                </wp:positionV>
                <wp:extent cx="1562100" cy="466725"/>
                <wp:effectExtent l="6350" t="6350" r="12700" b="22225"/>
                <wp:wrapNone/>
                <wp:docPr id="22" name="矩形 22"/>
                <wp:cNvGraphicFramePr/>
                <a:graphic xmlns:a="http://schemas.openxmlformats.org/drawingml/2006/main">
                  <a:graphicData uri="http://schemas.microsoft.com/office/word/2010/wordprocessingShape">
                    <wps:wsp>
                      <wps:cNvSpPr/>
                      <wps:spPr>
                        <a:xfrm>
                          <a:off x="2947035" y="5048250"/>
                          <a:ext cx="1562100"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生成备案登记表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0.45pt;margin-top:20.65pt;height:36.75pt;width:123pt;z-index:251675648;v-text-anchor:middle;mso-width-relative:page;mso-height-relative:page;" fillcolor="#FFFFFF [3201]" filled="t" stroked="t" coordsize="21600,21600" o:gfxdata="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6K1FmtYAAAAKAQAADwAAAAAAAAABACAAAAAiAAAAZHJzL2Rvd25yZXYueG1sUEsBAhQA&#10;FAAAAAgAh07iQMeZwOFmAgAAvwQAAA4AAAAAAAAAAQAgAAAAJQEAAGRycy9lMm9Eb2MueG1sUEsF&#10;BgAAAAAGAAYAWQEAAP0FA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生成备案登记表</w:t>
                      </w:r>
                    </w:p>
                  </w:txbxContent>
                </v:textbox>
              </v:rect>
            </w:pict>
          </mc:Fallback>
        </mc:AlternateContent>
      </w: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79744" behindDoc="0" locked="0" layoutInCell="1" allowOverlap="1">
                <wp:simplePos x="0" y="0"/>
                <wp:positionH relativeFrom="column">
                  <wp:posOffset>15240</wp:posOffset>
                </wp:positionH>
                <wp:positionV relativeFrom="paragraph">
                  <wp:posOffset>174625</wp:posOffset>
                </wp:positionV>
                <wp:extent cx="1362075" cy="581025"/>
                <wp:effectExtent l="6350" t="6350" r="22225" b="22225"/>
                <wp:wrapNone/>
                <wp:docPr id="27" name="矩形 27"/>
                <wp:cNvGraphicFramePr/>
                <a:graphic xmlns:a="http://schemas.openxmlformats.org/drawingml/2006/main">
                  <a:graphicData uri="http://schemas.microsoft.com/office/word/2010/wordprocessingShape">
                    <wps:wsp>
                      <wps:cNvSpPr/>
                      <wps:spPr>
                        <a:xfrm>
                          <a:off x="1022985" y="5490210"/>
                          <a:ext cx="1362075"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系统提醒企业备案登记不成功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pt;margin-top:13.75pt;height:45.75pt;width:107.25pt;z-index:251679744;v-text-anchor:middle;mso-width-relative:page;mso-height-relative:page;" fillcolor="#FFFFFF [3201]" filled="t" stroked="t" coordsize="21600,21600" o:gfxdata="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xF4iSdUAAAAIAQAADwAAAAAAAAABACAAAAAiAAAAZHJzL2Rvd25yZXYueG1sUEsBAhQAFAAA&#10;AAgAh07iQF1BrShkAgAAvwQAAA4AAAAAAAAAAQAgAAAAJAEAAGRycy9lMm9Eb2MueG1sUEsFBgAA&#10;AAAGAAYAWQEAAPoFA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系统提醒企业备案登记不成功</w:t>
                      </w:r>
                    </w:p>
                  </w:txbxContent>
                </v:textbox>
              </v:rect>
            </w:pict>
          </mc:Fallback>
        </mc:AlternateContent>
      </w: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82816" behindDoc="0" locked="0" layoutInCell="1" allowOverlap="1">
                <wp:simplePos x="0" y="0"/>
                <wp:positionH relativeFrom="column">
                  <wp:posOffset>2682240</wp:posOffset>
                </wp:positionH>
                <wp:positionV relativeFrom="paragraph">
                  <wp:posOffset>134620</wp:posOffset>
                </wp:positionV>
                <wp:extent cx="9525" cy="340995"/>
                <wp:effectExtent l="46990" t="0" r="57785" b="1905"/>
                <wp:wrapNone/>
                <wp:docPr id="30" name="直接箭头连接符 30"/>
                <wp:cNvGraphicFramePr/>
                <a:graphic xmlns:a="http://schemas.openxmlformats.org/drawingml/2006/main">
                  <a:graphicData uri="http://schemas.microsoft.com/office/word/2010/wordprocessingShape">
                    <wps:wsp>
                      <wps:cNvCnPr>
                        <a:stCxn id="22" idx="2"/>
                        <a:endCxn id="24" idx="0"/>
                      </wps:cNvCnPr>
                      <wps:spPr>
                        <a:xfrm flipH="1">
                          <a:off x="3699510" y="5648325"/>
                          <a:ext cx="9525" cy="3409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1.2pt;margin-top:10.6pt;height:26.85pt;width:0.75pt;z-index:251682816;mso-width-relative:page;mso-height-relative:page;" filled="f" stroked="t" coordsize="21600,21600" o:gfxdata="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PrF6bYAAAACQEAAA8A&#10;AAAAAAAAAQAgAAAAIgAAAGRycy9kb3ducmV2LnhtbFBLAQIUABQAAAAIAIdO4kAN/AVSFwIAAOwD&#10;AAAOAAAAAAAAAAEAIAAAACcBAABkcnMvZTJvRG9jLnhtbFBLBQYAAAAABgAGAFkBAACwBQ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Cs w:val="21"/>
          <w:u w:val="none"/>
        </w:rPr>
      </w:pP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86912" behindDoc="0" locked="0" layoutInCell="1" allowOverlap="1">
                <wp:simplePos x="0" y="0"/>
                <wp:positionH relativeFrom="column">
                  <wp:posOffset>681990</wp:posOffset>
                </wp:positionH>
                <wp:positionV relativeFrom="paragraph">
                  <wp:posOffset>161290</wp:posOffset>
                </wp:positionV>
                <wp:extent cx="14605" cy="1156335"/>
                <wp:effectExtent l="0" t="0" r="0" b="0"/>
                <wp:wrapNone/>
                <wp:docPr id="34" name="直接连接符 34"/>
                <wp:cNvGraphicFramePr/>
                <a:graphic xmlns:a="http://schemas.openxmlformats.org/drawingml/2006/main">
                  <a:graphicData uri="http://schemas.microsoft.com/office/word/2010/wordprocessingShape">
                    <wps:wsp>
                      <wps:cNvCnPr>
                        <a:stCxn id="27" idx="2"/>
                      </wps:cNvCnPr>
                      <wps:spPr>
                        <a:xfrm flipH="1">
                          <a:off x="1689735" y="6071235"/>
                          <a:ext cx="14605" cy="11563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53.7pt;margin-top:12.7pt;height:91.05pt;width:1.15pt;z-index:251686912;mso-width-relative:page;mso-height-relative:page;" filled="f" stroked="t" coordsize="21600,21600" o:gfxdata="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sO26tcAAAAKAQAADwAAAAAAAAABACAAAAAiAAAAZHJzL2Rvd25yZXYueG1sUEsBAhQAFAAA&#10;AAgAh07iQK8xycTwAQAApgMAAA4AAAAAAAAAAQAgAAAAJgEAAGRycy9lMm9Eb2MueG1sUEsFBgAA&#10;AAAGAAYAWQEAAIg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1720850</wp:posOffset>
                </wp:positionH>
                <wp:positionV relativeFrom="paragraph">
                  <wp:posOffset>79375</wp:posOffset>
                </wp:positionV>
                <wp:extent cx="1922780" cy="647700"/>
                <wp:effectExtent l="6350" t="6350" r="13970" b="12700"/>
                <wp:wrapNone/>
                <wp:docPr id="24" name="矩形 24"/>
                <wp:cNvGraphicFramePr/>
                <a:graphic xmlns:a="http://schemas.openxmlformats.org/drawingml/2006/main">
                  <a:graphicData uri="http://schemas.microsoft.com/office/word/2010/wordprocessingShape">
                    <wps:wsp>
                      <wps:cNvSpPr/>
                      <wps:spPr>
                        <a:xfrm>
                          <a:off x="2956560" y="5836920"/>
                          <a:ext cx="1922780" cy="647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系统提醒企业、注册、生产经营所在地、跨域州市、区县应急局备案登记成功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5pt;margin-top:6.25pt;height:51pt;width:151.4pt;z-index:251677696;v-text-anchor:middle;mso-width-relative:page;mso-height-relative:page;" fillcolor="#FFFFFF [3201]" filled="t" stroked="t" coordsize="21600,21600" o:gfxdata="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I787LXAAAACgEAAA8AAAAAAAAAAQAgAAAAIgAAAGRycy9kb3ducmV2LnhtbFBLAQIU&#10;ABQAAAAIAIdO4kDN7OuOZgIAAL8EAAAOAAAAAAAAAAEAIAAAACYBAABkcnMvZTJvRG9jLnhtbFBL&#10;BQYAAAAABgAGAFkBAAD+BQ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系统提醒企业、注册、生产经营所在地、跨域州市、区县应急局备案登记成功</w:t>
                      </w:r>
                    </w:p>
                  </w:txbxContent>
                </v:textbox>
              </v:rect>
            </w:pict>
          </mc:Fallback>
        </mc:AlternateContent>
      </w:r>
    </w:p>
    <w:p>
      <w:pPr>
        <w:rPr>
          <w:rFonts w:hint="default" w:ascii="Times New Roman" w:hAnsi="Times New Roman" w:eastAsia="仿宋_GB2312" w:cs="Times New Roman"/>
          <w:color w:val="000000"/>
          <w:szCs w:val="21"/>
          <w:u w:val="none"/>
        </w:rPr>
      </w:pPr>
    </w:p>
    <w:p>
      <w:pPr>
        <w:rPr>
          <w:rFonts w:hint="default" w:ascii="Times New Roman" w:hAnsi="Times New Roman" w:eastAsia="仿宋_GB2312" w:cs="Times New Roman"/>
          <w:color w:val="000000"/>
          <w:szCs w:val="21"/>
          <w:u w:val="none"/>
        </w:rPr>
      </w:pP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88960" behindDoc="0" locked="0" layoutInCell="1" allowOverlap="1">
                <wp:simplePos x="0" y="0"/>
                <wp:positionH relativeFrom="column">
                  <wp:posOffset>2682240</wp:posOffset>
                </wp:positionH>
                <wp:positionV relativeFrom="paragraph">
                  <wp:posOffset>132715</wp:posOffset>
                </wp:positionV>
                <wp:extent cx="0" cy="361950"/>
                <wp:effectExtent l="48895" t="0" r="65405" b="0"/>
                <wp:wrapNone/>
                <wp:docPr id="36" name="直接箭头连接符 36"/>
                <wp:cNvGraphicFramePr/>
                <a:graphic xmlns:a="http://schemas.openxmlformats.org/drawingml/2006/main">
                  <a:graphicData uri="http://schemas.microsoft.com/office/word/2010/wordprocessingShape">
                    <wps:wsp>
                      <wps:cNvCnPr>
                        <a:stCxn id="24" idx="2"/>
                      </wps:cNvCnPr>
                      <wps:spPr>
                        <a:xfrm>
                          <a:off x="3651885" y="6694170"/>
                          <a:ext cx="0" cy="361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1.2pt;margin-top:10.45pt;height:28.5pt;width:0pt;z-index:251688960;mso-width-relative:page;mso-height-relative:page;" filled="f" stroked="t" coordsize="21600,21600" o:gfxdata="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yvFfNgAAAAJAQAADwAAAAAAAAABACAAAAAiAAAA&#10;ZHJzL2Rvd25yZXYueG1sUEsBAhQAFAAAAAgAh07iQInVS1gHAgAAxAMAAA4AAAAAAAAAAQAgAAAA&#10;JwEAAGRycy9lMm9Eb2MueG1sUEsFBgAAAAAGAAYAWQEAAKAFA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Cs w:val="21"/>
          <w:u w:val="none"/>
        </w:rPr>
      </w:pP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78720" behindDoc="0" locked="0" layoutInCell="1" allowOverlap="1">
                <wp:simplePos x="0" y="0"/>
                <wp:positionH relativeFrom="column">
                  <wp:posOffset>1967865</wp:posOffset>
                </wp:positionH>
                <wp:positionV relativeFrom="paragraph">
                  <wp:posOffset>119380</wp:posOffset>
                </wp:positionV>
                <wp:extent cx="1666875" cy="466725"/>
                <wp:effectExtent l="6350" t="6350" r="22225" b="22225"/>
                <wp:wrapNone/>
                <wp:docPr id="25" name="矩形 25"/>
                <wp:cNvGraphicFramePr/>
                <a:graphic xmlns:a="http://schemas.openxmlformats.org/drawingml/2006/main">
                  <a:graphicData uri="http://schemas.microsoft.com/office/word/2010/wordprocessingShape">
                    <wps:wsp>
                      <wps:cNvSpPr/>
                      <wps:spPr>
                        <a:xfrm>
                          <a:off x="2947035" y="6638925"/>
                          <a:ext cx="1666875"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流程结束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4.95pt;margin-top:9.4pt;height:36.75pt;width:131.25pt;z-index:251678720;v-text-anchor:middle;mso-width-relative:page;mso-height-relative:page;" fillcolor="#FFFFFF [3201]" filled="t" stroked="t" coordsize="21600,21600" o:gfxdata="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I+lGK1wAAAAkBAAAPAAAAAAAAAAEAIAAAACIAAABkcnMvZG93bnJldi54bWxQSwEC&#10;FAAUAAAACACHTuJA15fcAWcCAAC/BAAADgAAAAAAAAABACAAAAAmAQAAZHJzL2Uyb0RvYy54bWxQ&#10;SwUGAAAAAAYABgBZAQAA/wU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流程结束</w:t>
                      </w:r>
                    </w:p>
                  </w:txbxContent>
                </v:textbox>
              </v:rect>
            </w:pict>
          </mc:Fallback>
        </mc:AlternateContent>
      </w:r>
    </w:p>
    <w:p>
      <w:pPr>
        <w:jc w:val="center"/>
        <w:rPr>
          <w:rFonts w:hint="eastAsia" w:asciiTheme="minorEastAsia" w:hAnsiTheme="minorEastAsia" w:eastAsiaTheme="minorEastAsia" w:cstheme="minorEastAsia"/>
          <w:b/>
          <w:bCs/>
          <w:color w:val="000000"/>
          <w:szCs w:val="21"/>
          <w:u w:val="none"/>
        </w:rPr>
      </w:pPr>
      <w:r>
        <w:rPr>
          <w:sz w:val="21"/>
        </w:rPr>
        <mc:AlternateContent>
          <mc:Choice Requires="wps">
            <w:drawing>
              <wp:anchor distT="0" distB="0" distL="114300" distR="114300" simplePos="0" relativeHeight="251687936" behindDoc="0" locked="0" layoutInCell="1" allowOverlap="1">
                <wp:simplePos x="0" y="0"/>
                <wp:positionH relativeFrom="column">
                  <wp:posOffset>691515</wp:posOffset>
                </wp:positionH>
                <wp:positionV relativeFrom="paragraph">
                  <wp:posOffset>82550</wp:posOffset>
                </wp:positionV>
                <wp:extent cx="1228725" cy="9525"/>
                <wp:effectExtent l="0" t="40005" r="9525" b="64770"/>
                <wp:wrapNone/>
                <wp:docPr id="35" name="直接箭头连接符 35"/>
                <wp:cNvGraphicFramePr/>
                <a:graphic xmlns:a="http://schemas.openxmlformats.org/drawingml/2006/main">
                  <a:graphicData uri="http://schemas.microsoft.com/office/word/2010/wordprocessingShape">
                    <wps:wsp>
                      <wps:cNvCnPr/>
                      <wps:spPr>
                        <a:xfrm>
                          <a:off x="1699260" y="7218045"/>
                          <a:ext cx="122872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45pt;margin-top:6.5pt;height:0.75pt;width:96.75pt;z-index:251687936;mso-width-relative:page;mso-height-relative:page;" filled="f" stroked="t" coordsize="21600,21600" o:gfxdata="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M+kCTYAAAACQEAAA8AAAAAAAAAAQAgAAAAIgAAAGRycy9kb3ducmV2Lnht&#10;bFBLAQIUABQAAAAIAIdO4kDBFDUn+QEAAKEDAAAOAAAAAAAAAAEAIAAAACcBAABkcnMvZTJvRG9j&#10;LnhtbFBLBQYAAAAABgAGAFkBAACSBQAAAAA=&#10;">
                <v:fill on="f" focussize="0,0"/>
                <v:stroke weight="0.5pt" color="#000000 [3213]" miterlimit="8" joinstyle="miter" endarrow="open"/>
                <v:imagedata o:title=""/>
                <o:lock v:ext="edit" aspectratio="f"/>
              </v:shape>
            </w:pict>
          </mc:Fallback>
        </mc:AlternateContent>
      </w:r>
    </w:p>
    <w:p>
      <w:pPr>
        <w:jc w:val="center"/>
        <w:rPr>
          <w:rFonts w:hint="eastAsia" w:asciiTheme="minorEastAsia" w:hAnsiTheme="minorEastAsia" w:eastAsiaTheme="minorEastAsia" w:cstheme="minorEastAsia"/>
          <w:b/>
          <w:bCs/>
          <w:color w:val="000000"/>
          <w:szCs w:val="21"/>
          <w:u w:val="none"/>
        </w:rPr>
      </w:pPr>
    </w:p>
    <w:p>
      <w:pPr>
        <w:jc w:val="center"/>
        <w:rPr>
          <w:rFonts w:hint="eastAsia" w:asciiTheme="minorEastAsia" w:hAnsiTheme="minorEastAsia" w:eastAsiaTheme="minorEastAsia" w:cstheme="minorEastAsia"/>
          <w:b/>
          <w:bCs/>
          <w:color w:val="000000"/>
          <w:szCs w:val="21"/>
          <w:u w:val="none"/>
        </w:rPr>
      </w:pPr>
    </w:p>
    <w:p>
      <w:pPr>
        <w:jc w:val="center"/>
        <w:rPr>
          <w:rFonts w:hint="eastAsia" w:asciiTheme="minorEastAsia" w:hAnsiTheme="minorEastAsia" w:eastAsiaTheme="minorEastAsia" w:cstheme="minorEastAsia"/>
          <w:b/>
          <w:bCs/>
          <w:color w:val="000000"/>
          <w:szCs w:val="21"/>
          <w:u w:val="none"/>
        </w:rPr>
      </w:pPr>
    </w:p>
    <w:p>
      <w:pPr>
        <w:ind w:firstLine="1476" w:firstLineChars="700"/>
        <w:jc w:val="both"/>
        <w:rPr>
          <w:rFonts w:hint="eastAsia" w:asciiTheme="minorEastAsia" w:hAnsiTheme="minorEastAsia" w:eastAsiaTheme="minorEastAsia" w:cstheme="minorEastAsia"/>
          <w:b/>
          <w:bCs/>
          <w:color w:val="000000"/>
          <w:szCs w:val="21"/>
          <w:u w:val="none"/>
        </w:rPr>
      </w:pPr>
      <w:r>
        <w:rPr>
          <w:rFonts w:hint="eastAsia" w:asciiTheme="minorEastAsia" w:hAnsiTheme="minorEastAsia" w:eastAsiaTheme="minorEastAsia" w:cstheme="minorEastAsia"/>
          <w:b/>
          <w:bCs/>
          <w:color w:val="000000"/>
          <w:szCs w:val="21"/>
          <w:u w:val="none"/>
          <w:lang w:eastAsia="zh-CN"/>
        </w:rPr>
        <w:t>生产经营单位生产安全事故应急预案备案办事流程示意图</w:t>
      </w:r>
    </w:p>
    <w:p/>
    <w:sectPr>
      <w:footerReference r:id="rId6" w:type="first"/>
      <w:footerReference r:id="rId5" w:type="default"/>
      <w:pgSz w:w="11906" w:h="16838"/>
      <w:pgMar w:top="2098" w:right="1474" w:bottom="1984" w:left="1587" w:header="851"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Style w:val="10"/>
      </w:rPr>
      <w:instrText xml:space="preserve"> PAGE </w:instrText>
    </w:r>
    <w:r>
      <w:fldChar w:fldCharType="separate"/>
    </w:r>
    <w:r>
      <w:rPr>
        <w:rStyle w:val="10"/>
      </w:rPr>
      <w:t>- 3 -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2676525</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jc w:val="both"/>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0.75pt;margin-top:0.75pt;height:144pt;width:144pt;mso-position-horizontal-relative:margin;mso-wrap-style:none;z-index:251660288;mso-width-relative:page;mso-height-relative:page;" filled="f" stroked="f" coordsize="21600,21600" o:gfxdata="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d&#10;K5g91AAAAAkBAAAPAAAAAAAAAAEAIAAAACIAAABkcnMvZG93bnJldi54bWxQSwECFAAUAAAACACH&#10;TuJA3NPEPrYBAABUAwAADgAAAAAAAAABACAAAAAjAQAAZHJzL2Uyb0RvYy54bWxQSwUGAAAAAAYA&#10;BgBZAQAASwUAAAAA&#10;">
              <v:fill on="f" focussize="0,0"/>
              <v:stroke on="f"/>
              <v:imagedata o:title=""/>
              <o:lock v:ext="edit" aspectratio="f"/>
              <v:textbox inset="0mm,0mm,0mm,0mm" style="mso-fit-shape-to-text:t;">
                <w:txbxContent>
                  <w:p>
                    <w:pPr>
                      <w:pStyle w:val="3"/>
                      <w:jc w:val="both"/>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NzdmZWQ3MzhiNjc5MTMzOWVmNmQxZjk2MDc0MmQifQ=="/>
  </w:docVars>
  <w:rsids>
    <w:rsidRoot w:val="794168DA"/>
    <w:rsid w:val="06BD02BE"/>
    <w:rsid w:val="12B91687"/>
    <w:rsid w:val="17FB4047"/>
    <w:rsid w:val="1AE11621"/>
    <w:rsid w:val="1C9A47BD"/>
    <w:rsid w:val="230B5123"/>
    <w:rsid w:val="26313605"/>
    <w:rsid w:val="26521991"/>
    <w:rsid w:val="2A9C2048"/>
    <w:rsid w:val="2B6526B8"/>
    <w:rsid w:val="2E996A04"/>
    <w:rsid w:val="36356E7F"/>
    <w:rsid w:val="395113A1"/>
    <w:rsid w:val="3C4E5AF2"/>
    <w:rsid w:val="453D2611"/>
    <w:rsid w:val="4E33100A"/>
    <w:rsid w:val="51254295"/>
    <w:rsid w:val="53E41721"/>
    <w:rsid w:val="5ECD6940"/>
    <w:rsid w:val="6A01223F"/>
    <w:rsid w:val="6C6972D4"/>
    <w:rsid w:val="6FAD42FB"/>
    <w:rsid w:val="794168DA"/>
    <w:rsid w:val="795D516C"/>
    <w:rsid w:val="7DBA7F14"/>
    <w:rsid w:val="7DF46DEB"/>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exact"/>
      <w:ind w:firstLine="560" w:firstLineChars="200"/>
      <w:outlineLvl w:val="0"/>
    </w:pPr>
    <w:rPr>
      <w:b/>
      <w:bCs/>
      <w:kern w:val="44"/>
      <w:szCs w:val="44"/>
    </w:rPr>
  </w:style>
  <w:style w:type="character" w:default="1" w:styleId="7">
    <w:name w:val="Default Paragraph Font"/>
    <w:link w:val="8"/>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Char1 Char Char Char Char"/>
    <w:basedOn w:val="1"/>
    <w:link w:val="7"/>
    <w:qFormat/>
    <w:uiPriority w:val="0"/>
    <w:pPr>
      <w:widowControl/>
      <w:spacing w:after="160" w:afterLines="0" w:line="240" w:lineRule="exact"/>
      <w:jc w:val="left"/>
    </w:pPr>
  </w:style>
  <w:style w:type="character" w:styleId="9">
    <w:name w:val="Strong"/>
    <w:basedOn w:val="7"/>
    <w:qFormat/>
    <w:uiPriority w:val="0"/>
    <w:rPr>
      <w:b/>
    </w:rPr>
  </w:style>
  <w:style w:type="character" w:styleId="10">
    <w:name w:val="page number"/>
    <w:basedOn w:val="7"/>
    <w:qFormat/>
    <w:uiPriority w:val="0"/>
  </w:style>
  <w:style w:type="character" w:styleId="11">
    <w:name w:val="FollowedHyperlink"/>
    <w:basedOn w:val="7"/>
    <w:qFormat/>
    <w:uiPriority w:val="0"/>
    <w:rPr>
      <w:color w:val="192D46"/>
      <w:u w:val="none"/>
    </w:rPr>
  </w:style>
  <w:style w:type="character" w:styleId="12">
    <w:name w:val="HTML Definition"/>
    <w:basedOn w:val="7"/>
    <w:qFormat/>
    <w:uiPriority w:val="0"/>
    <w:rPr>
      <w:i/>
    </w:rPr>
  </w:style>
  <w:style w:type="character" w:styleId="13">
    <w:name w:val="Hyperlink"/>
    <w:basedOn w:val="7"/>
    <w:qFormat/>
    <w:uiPriority w:val="0"/>
    <w:rPr>
      <w:color w:val="192D46"/>
      <w:u w:val="none"/>
    </w:rPr>
  </w:style>
  <w:style w:type="character" w:styleId="14">
    <w:name w:val="HTML Code"/>
    <w:basedOn w:val="7"/>
    <w:qFormat/>
    <w:uiPriority w:val="0"/>
    <w:rPr>
      <w:rFonts w:hint="default" w:ascii="Consolas" w:hAnsi="Consolas" w:eastAsia="Consolas" w:cs="Consolas"/>
      <w:sz w:val="21"/>
      <w:szCs w:val="21"/>
    </w:rPr>
  </w:style>
  <w:style w:type="character" w:styleId="15">
    <w:name w:val="HTML Keyboard"/>
    <w:basedOn w:val="7"/>
    <w:qFormat/>
    <w:uiPriority w:val="0"/>
    <w:rPr>
      <w:rFonts w:hint="default" w:ascii="Consolas" w:hAnsi="Consolas" w:eastAsia="Consolas" w:cs="Consolas"/>
      <w:sz w:val="21"/>
      <w:szCs w:val="21"/>
    </w:rPr>
  </w:style>
  <w:style w:type="character" w:styleId="16">
    <w:name w:val="HTML Sample"/>
    <w:basedOn w:val="7"/>
    <w:qFormat/>
    <w:uiPriority w:val="0"/>
    <w:rPr>
      <w:rFonts w:ascii="Consolas" w:hAnsi="Consolas" w:eastAsia="Consolas" w:cs="Consolas"/>
      <w:sz w:val="21"/>
      <w:szCs w:val="21"/>
    </w:rPr>
  </w:style>
  <w:style w:type="paragraph" w:customStyle="1" w:styleId="17">
    <w:name w:val="tb-txt"/>
    <w:basedOn w:val="1"/>
    <w:qFormat/>
    <w:uiPriority w:val="0"/>
    <w:pPr>
      <w:jc w:val="left"/>
    </w:pPr>
    <w:rPr>
      <w:kern w:val="0"/>
      <w:lang w:val="en-US" w:eastAsia="zh-CN" w:bidi="ar"/>
    </w:rPr>
  </w:style>
  <w:style w:type="character" w:customStyle="1" w:styleId="18">
    <w:name w:val="nth-child(5n)"/>
    <w:basedOn w:val="7"/>
    <w:qFormat/>
    <w:uiPriority w:val="0"/>
  </w:style>
  <w:style w:type="character" w:customStyle="1" w:styleId="19">
    <w:name w:val="nth-child(5n)1"/>
    <w:basedOn w:val="7"/>
    <w:qFormat/>
    <w:uiPriority w:val="0"/>
  </w:style>
  <w:style w:type="character" w:customStyle="1" w:styleId="20">
    <w:name w:val="onlinepaymentfont[data-v-486ac464]"/>
    <w:basedOn w:val="7"/>
    <w:qFormat/>
    <w:uiPriority w:val="0"/>
    <w:rPr>
      <w:color w:val="FFFFFF"/>
      <w:sz w:val="24"/>
      <w:szCs w:val="24"/>
    </w:rPr>
  </w:style>
  <w:style w:type="character" w:customStyle="1" w:styleId="21">
    <w:name w:val="ivu-radio+*"/>
    <w:basedOn w:val="7"/>
    <w:qFormat/>
    <w:uiPriority w:val="0"/>
  </w:style>
  <w:style w:type="character" w:customStyle="1" w:styleId="22">
    <w:name w:val="white"/>
    <w:basedOn w:val="7"/>
    <w:qFormat/>
    <w:uiPriority w:val="0"/>
    <w:rPr>
      <w:shd w:val="clear" w:fill="FFFFFF"/>
    </w:rPr>
  </w:style>
  <w:style w:type="character" w:customStyle="1" w:styleId="23">
    <w:name w:val="white1"/>
    <w:basedOn w:val="7"/>
    <w:qFormat/>
    <w:uiPriority w:val="0"/>
    <w:rPr>
      <w:shd w:val="clear" w:fill="FFFFFF"/>
    </w:rPr>
  </w:style>
  <w:style w:type="character" w:customStyle="1" w:styleId="24">
    <w:name w:val="ivu-date-picker-cells-cell"/>
    <w:basedOn w:val="7"/>
    <w:qFormat/>
    <w:uiPriority w:val="0"/>
  </w:style>
  <w:style w:type="character" w:customStyle="1" w:styleId="25">
    <w:name w:val="nth-child(4n)"/>
    <w:basedOn w:val="7"/>
    <w:qFormat/>
    <w:uiPriority w:val="0"/>
  </w:style>
  <w:style w:type="character" w:customStyle="1" w:styleId="26">
    <w:name w:val="nth-child(4n)1"/>
    <w:basedOn w:val="7"/>
    <w:qFormat/>
    <w:uiPriority w:val="0"/>
  </w:style>
  <w:style w:type="character" w:customStyle="1" w:styleId="27">
    <w:name w:val="name-wrap[data-v-486ac464]"/>
    <w:basedOn w:val="7"/>
    <w:qFormat/>
    <w:uiPriority w:val="0"/>
  </w:style>
  <w:style w:type="character" w:customStyle="1" w:styleId="28">
    <w:name w:val="first-child"/>
    <w:basedOn w:val="7"/>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5</Pages>
  <Words>2658</Words>
  <Characters>2978</Characters>
  <Lines>0</Lines>
  <Paragraphs>0</Paragraphs>
  <TotalTime>7</TotalTime>
  <ScaleCrop>false</ScaleCrop>
  <LinksUpToDate>false</LinksUpToDate>
  <CharactersWithSpaces>3043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2021-04-06T02:29:00Z</dcterms:created>
  <dc:creator>许三荣</dc:creator>
  <cp:lastModifiedBy>ksj</cp:lastModifiedBy>
  <dcterms:modified xsi:type="dcterms:W3CDTF">2024-03-25T07:47:33Z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2FFC9BDA1A37461FA850ABCF484E5BBE</vt:lpwstr>
  </property>
</Properties>
</file>