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E95A6">
      <w:pPr>
        <w:rPr>
          <w:rFonts w:eastAsia="方正黑体_GBK"/>
          <w:sz w:val="32"/>
          <w:szCs w:val="32"/>
        </w:rPr>
      </w:pPr>
      <w:bookmarkStart w:id="0" w:name="_GoBack"/>
      <w:bookmarkEnd w:id="0"/>
      <w:r>
        <w:rPr>
          <w:rFonts w:eastAsia="方正黑体_GBK"/>
          <w:sz w:val="32"/>
          <w:szCs w:val="32"/>
        </w:rPr>
        <w:t>附件</w:t>
      </w:r>
    </w:p>
    <w:p w14:paraId="3E38D8F4">
      <w:pPr>
        <w:jc w:val="center"/>
        <w:rPr>
          <w:rFonts w:eastAsia="方正小标宋_GBK"/>
          <w:sz w:val="44"/>
          <w:szCs w:val="44"/>
        </w:rPr>
      </w:pPr>
      <w:r>
        <w:rPr>
          <w:rFonts w:eastAsia="方正小标宋_GBK"/>
          <w:sz w:val="44"/>
          <w:szCs w:val="44"/>
        </w:rPr>
        <w:t>德宏州应急救援领域财政事权和支出责任划分表</w:t>
      </w:r>
    </w:p>
    <w:tbl>
      <w:tblPr>
        <w:tblStyle w:val="4"/>
        <w:tblW w:w="0" w:type="auto"/>
        <w:tblInd w:w="0" w:type="dxa"/>
        <w:tblLayout w:type="fixed"/>
        <w:tblCellMar>
          <w:top w:w="0" w:type="dxa"/>
          <w:left w:w="0" w:type="dxa"/>
          <w:bottom w:w="0" w:type="dxa"/>
          <w:right w:w="0" w:type="dxa"/>
        </w:tblCellMar>
      </w:tblPr>
      <w:tblGrid>
        <w:gridCol w:w="833"/>
        <w:gridCol w:w="4957"/>
        <w:gridCol w:w="747"/>
        <w:gridCol w:w="683"/>
        <w:gridCol w:w="923"/>
        <w:gridCol w:w="649"/>
        <w:gridCol w:w="677"/>
        <w:gridCol w:w="573"/>
        <w:gridCol w:w="3938"/>
      </w:tblGrid>
      <w:tr w14:paraId="57D24FAB">
        <w:tblPrEx>
          <w:tblCellMar>
            <w:top w:w="0" w:type="dxa"/>
            <w:left w:w="0" w:type="dxa"/>
            <w:bottom w:w="0" w:type="dxa"/>
            <w:right w:w="0" w:type="dxa"/>
          </w:tblCellMar>
        </w:tblPrEx>
        <w:trPr>
          <w:trHeight w:val="560" w:hRule="atLeast"/>
        </w:trPr>
        <w:tc>
          <w:tcPr>
            <w:tcW w:w="8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62B8E">
            <w:pPr>
              <w:widowControl/>
              <w:spacing w:line="300" w:lineRule="exact"/>
              <w:jc w:val="center"/>
              <w:textAlignment w:val="center"/>
              <w:rPr>
                <w:rFonts w:eastAsia="方正仿宋_GBK"/>
                <w:color w:val="000000"/>
                <w:sz w:val="24"/>
              </w:rPr>
            </w:pPr>
            <w:r>
              <w:rPr>
                <w:rFonts w:eastAsia="方正仿宋_GBK"/>
                <w:color w:val="000000"/>
                <w:kern w:val="0"/>
                <w:sz w:val="24"/>
                <w:lang w:bidi="ar"/>
              </w:rPr>
              <w:t>序号</w:t>
            </w:r>
          </w:p>
        </w:tc>
        <w:tc>
          <w:tcPr>
            <w:tcW w:w="49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5E7EF">
            <w:pPr>
              <w:widowControl/>
              <w:spacing w:line="300" w:lineRule="exact"/>
              <w:jc w:val="center"/>
              <w:textAlignment w:val="center"/>
              <w:rPr>
                <w:rFonts w:eastAsia="方正仿宋_GBK"/>
                <w:color w:val="000000"/>
                <w:sz w:val="24"/>
              </w:rPr>
            </w:pPr>
            <w:r>
              <w:rPr>
                <w:rFonts w:eastAsia="方正仿宋_GBK"/>
                <w:color w:val="000000"/>
                <w:kern w:val="0"/>
                <w:sz w:val="24"/>
                <w:lang w:bidi="ar"/>
              </w:rPr>
              <w:t>财政事权</w:t>
            </w:r>
          </w:p>
        </w:tc>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240F7">
            <w:pPr>
              <w:widowControl/>
              <w:spacing w:line="300" w:lineRule="exact"/>
              <w:jc w:val="center"/>
              <w:textAlignment w:val="center"/>
              <w:rPr>
                <w:rFonts w:eastAsia="方正仿宋_GBK"/>
                <w:color w:val="000000"/>
                <w:sz w:val="24"/>
              </w:rPr>
            </w:pPr>
            <w:r>
              <w:rPr>
                <w:rFonts w:eastAsia="方正仿宋_GBK"/>
                <w:color w:val="000000"/>
                <w:kern w:val="0"/>
                <w:sz w:val="24"/>
                <w:lang w:bidi="ar"/>
              </w:rPr>
              <w:t>中央</w:t>
            </w:r>
          </w:p>
        </w:tc>
        <w:tc>
          <w:tcPr>
            <w:tcW w:w="16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70790">
            <w:pPr>
              <w:widowControl/>
              <w:spacing w:line="300" w:lineRule="exact"/>
              <w:jc w:val="center"/>
              <w:textAlignment w:val="center"/>
              <w:rPr>
                <w:rFonts w:eastAsia="方正仿宋_GBK"/>
                <w:color w:val="000000"/>
                <w:sz w:val="24"/>
              </w:rPr>
            </w:pPr>
            <w:r>
              <w:rPr>
                <w:rFonts w:eastAsia="方正仿宋_GBK"/>
                <w:color w:val="000000"/>
                <w:kern w:val="0"/>
                <w:sz w:val="24"/>
                <w:lang w:bidi="ar"/>
              </w:rPr>
              <w:t>中央与地方</w:t>
            </w:r>
          </w:p>
        </w:tc>
        <w:tc>
          <w:tcPr>
            <w:tcW w:w="18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BD69C">
            <w:pPr>
              <w:widowControl/>
              <w:spacing w:line="300" w:lineRule="exact"/>
              <w:jc w:val="center"/>
              <w:textAlignment w:val="center"/>
              <w:rPr>
                <w:rFonts w:eastAsia="方正仿宋_GBK"/>
                <w:color w:val="000000"/>
                <w:sz w:val="24"/>
              </w:rPr>
            </w:pPr>
            <w:r>
              <w:rPr>
                <w:rFonts w:eastAsia="方正仿宋_GBK"/>
                <w:color w:val="000000"/>
                <w:kern w:val="0"/>
                <w:sz w:val="24"/>
                <w:lang w:bidi="ar"/>
              </w:rPr>
              <w:t>地方</w:t>
            </w:r>
          </w:p>
        </w:tc>
        <w:tc>
          <w:tcPr>
            <w:tcW w:w="39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78676">
            <w:pPr>
              <w:widowControl/>
              <w:spacing w:line="300" w:lineRule="exact"/>
              <w:jc w:val="center"/>
              <w:textAlignment w:val="center"/>
              <w:rPr>
                <w:rFonts w:eastAsia="方正仿宋_GBK"/>
                <w:color w:val="000000"/>
                <w:sz w:val="24"/>
              </w:rPr>
            </w:pPr>
            <w:r>
              <w:rPr>
                <w:rFonts w:eastAsia="方正仿宋_GBK"/>
                <w:color w:val="000000"/>
                <w:kern w:val="0"/>
                <w:sz w:val="24"/>
                <w:lang w:bidi="ar"/>
              </w:rPr>
              <w:t>支出责任</w:t>
            </w:r>
          </w:p>
        </w:tc>
      </w:tr>
      <w:tr w14:paraId="462A3991">
        <w:tblPrEx>
          <w:tblCellMar>
            <w:top w:w="0" w:type="dxa"/>
            <w:left w:w="0" w:type="dxa"/>
            <w:bottom w:w="0" w:type="dxa"/>
            <w:right w:w="0" w:type="dxa"/>
          </w:tblCellMar>
        </w:tblPrEx>
        <w:trPr>
          <w:trHeight w:val="1100" w:hRule="atLeast"/>
        </w:trPr>
        <w:tc>
          <w:tcPr>
            <w:tcW w:w="8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B6A76">
            <w:pPr>
              <w:widowControl/>
              <w:spacing w:line="300" w:lineRule="exact"/>
              <w:jc w:val="center"/>
              <w:rPr>
                <w:rFonts w:eastAsia="方正仿宋_GBK"/>
                <w:color w:val="000000"/>
                <w:sz w:val="24"/>
              </w:rPr>
            </w:pPr>
          </w:p>
        </w:tc>
        <w:tc>
          <w:tcPr>
            <w:tcW w:w="49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855CD">
            <w:pPr>
              <w:widowControl/>
              <w:spacing w:line="300" w:lineRule="exact"/>
              <w:jc w:val="center"/>
              <w:rPr>
                <w:rFonts w:eastAsia="方正仿宋_GBK"/>
                <w:color w:val="000000"/>
                <w:sz w:val="24"/>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6209C">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67AB0">
            <w:pPr>
              <w:widowControl/>
              <w:spacing w:line="300" w:lineRule="exact"/>
              <w:jc w:val="center"/>
              <w:textAlignment w:val="center"/>
              <w:rPr>
                <w:rFonts w:eastAsia="方正仿宋_GBK"/>
                <w:color w:val="000000"/>
                <w:sz w:val="24"/>
              </w:rPr>
            </w:pPr>
            <w:r>
              <w:rPr>
                <w:rFonts w:eastAsia="方正仿宋_GBK"/>
                <w:color w:val="000000"/>
                <w:kern w:val="0"/>
                <w:sz w:val="24"/>
                <w:lang w:bidi="ar"/>
              </w:rPr>
              <w:t>中央与省级</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872C1">
            <w:pPr>
              <w:widowControl/>
              <w:spacing w:line="300" w:lineRule="exact"/>
              <w:jc w:val="center"/>
              <w:textAlignment w:val="center"/>
              <w:rPr>
                <w:rFonts w:eastAsia="方正仿宋_GBK"/>
                <w:color w:val="000000"/>
                <w:sz w:val="24"/>
              </w:rPr>
            </w:pPr>
            <w:r>
              <w:rPr>
                <w:rFonts w:eastAsia="方正仿宋_GBK"/>
                <w:color w:val="000000"/>
                <w:kern w:val="0"/>
                <w:sz w:val="24"/>
                <w:lang w:bidi="ar"/>
              </w:rPr>
              <w:t>中央、省级与省以下</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B1A11">
            <w:pPr>
              <w:widowControl/>
              <w:spacing w:line="300" w:lineRule="exact"/>
              <w:jc w:val="center"/>
              <w:textAlignment w:val="center"/>
              <w:rPr>
                <w:rFonts w:eastAsia="方正仿宋_GBK"/>
                <w:color w:val="000000"/>
                <w:sz w:val="24"/>
              </w:rPr>
            </w:pPr>
            <w:r>
              <w:rPr>
                <w:rFonts w:eastAsia="方正仿宋_GBK"/>
                <w:color w:val="000000"/>
                <w:kern w:val="0"/>
                <w:sz w:val="24"/>
                <w:lang w:bidi="ar"/>
              </w:rPr>
              <w:t>省级</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E9DFF">
            <w:pPr>
              <w:widowControl/>
              <w:spacing w:line="300" w:lineRule="exact"/>
              <w:jc w:val="center"/>
              <w:textAlignment w:val="center"/>
              <w:rPr>
                <w:rFonts w:eastAsia="方正仿宋_GBK"/>
                <w:color w:val="000000"/>
                <w:sz w:val="24"/>
              </w:rPr>
            </w:pPr>
            <w:r>
              <w:rPr>
                <w:rFonts w:eastAsia="方正仿宋_GBK"/>
                <w:color w:val="000000"/>
                <w:kern w:val="0"/>
                <w:sz w:val="24"/>
                <w:lang w:bidi="ar"/>
              </w:rPr>
              <w:t>省级与省以下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AD544">
            <w:pPr>
              <w:widowControl/>
              <w:spacing w:line="300" w:lineRule="exact"/>
              <w:jc w:val="center"/>
              <w:textAlignment w:val="center"/>
              <w:rPr>
                <w:rFonts w:eastAsia="方正仿宋_GBK"/>
                <w:color w:val="000000"/>
                <w:sz w:val="24"/>
              </w:rPr>
            </w:pPr>
            <w:r>
              <w:rPr>
                <w:rFonts w:eastAsia="方正仿宋_GBK"/>
                <w:color w:val="000000"/>
                <w:kern w:val="0"/>
                <w:sz w:val="24"/>
                <w:lang w:bidi="ar"/>
              </w:rPr>
              <w:t>省以下</w:t>
            </w:r>
          </w:p>
        </w:tc>
        <w:tc>
          <w:tcPr>
            <w:tcW w:w="39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98584">
            <w:pPr>
              <w:widowControl/>
              <w:spacing w:line="300" w:lineRule="exact"/>
              <w:jc w:val="center"/>
              <w:rPr>
                <w:rFonts w:eastAsia="方正仿宋_GBK"/>
                <w:color w:val="000000"/>
                <w:sz w:val="24"/>
              </w:rPr>
            </w:pPr>
          </w:p>
        </w:tc>
      </w:tr>
      <w:tr w14:paraId="277D37CA">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6CE35">
            <w:pPr>
              <w:widowControl/>
              <w:spacing w:line="300" w:lineRule="exact"/>
              <w:jc w:val="center"/>
              <w:textAlignment w:val="center"/>
              <w:rPr>
                <w:rFonts w:eastAsia="方正仿宋_GBK"/>
                <w:color w:val="000000"/>
                <w:sz w:val="24"/>
              </w:rPr>
            </w:pPr>
            <w:r>
              <w:rPr>
                <w:rFonts w:eastAsia="方正仿宋_GBK"/>
                <w:color w:val="000000"/>
                <w:kern w:val="0"/>
                <w:sz w:val="24"/>
                <w:lang w:bidi="ar"/>
              </w:rPr>
              <w:t>一</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88DF0">
            <w:pPr>
              <w:widowControl/>
              <w:spacing w:line="300" w:lineRule="exact"/>
              <w:jc w:val="left"/>
              <w:textAlignment w:val="center"/>
              <w:rPr>
                <w:rFonts w:eastAsia="方正仿宋_GBK"/>
                <w:color w:val="000000"/>
                <w:sz w:val="24"/>
              </w:rPr>
            </w:pPr>
            <w:r>
              <w:rPr>
                <w:rFonts w:eastAsia="方正仿宋_GBK"/>
                <w:color w:val="000000"/>
                <w:kern w:val="0"/>
                <w:sz w:val="24"/>
                <w:lang w:bidi="ar"/>
              </w:rPr>
              <w:t>预防与应急准备</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14324">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0C228">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0CC63">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7A4A7">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14838">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BD76A">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1EE14">
            <w:pPr>
              <w:widowControl/>
              <w:spacing w:line="300" w:lineRule="exact"/>
              <w:jc w:val="left"/>
              <w:rPr>
                <w:rFonts w:eastAsia="方正仿宋_GBK"/>
                <w:color w:val="000000"/>
                <w:sz w:val="24"/>
              </w:rPr>
            </w:pPr>
          </w:p>
        </w:tc>
      </w:tr>
      <w:tr w14:paraId="0986AF0D">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1881E">
            <w:pPr>
              <w:widowControl/>
              <w:spacing w:line="300" w:lineRule="exact"/>
              <w:jc w:val="center"/>
              <w:textAlignment w:val="center"/>
              <w:rPr>
                <w:rFonts w:eastAsia="方正仿宋_GBK"/>
                <w:color w:val="000000"/>
                <w:sz w:val="24"/>
              </w:rPr>
            </w:pPr>
            <w:r>
              <w:rPr>
                <w:rFonts w:eastAsia="方正仿宋_GBK"/>
                <w:color w:val="000000"/>
                <w:kern w:val="0"/>
                <w:sz w:val="24"/>
                <w:lang w:bidi="ar"/>
              </w:rPr>
              <w:t>（一）</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4629A">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应急管理制度建设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0E236">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4260F">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E4530">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EE303">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3AE75">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BBC84">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27CF6">
            <w:pPr>
              <w:widowControl/>
              <w:spacing w:line="300" w:lineRule="exact"/>
              <w:jc w:val="left"/>
              <w:rPr>
                <w:rFonts w:eastAsia="方正仿宋_GBK"/>
                <w:color w:val="000000"/>
                <w:sz w:val="24"/>
              </w:rPr>
            </w:pPr>
          </w:p>
        </w:tc>
      </w:tr>
      <w:tr w14:paraId="6635FD76">
        <w:tblPrEx>
          <w:tblCellMar>
            <w:top w:w="0" w:type="dxa"/>
            <w:left w:w="0" w:type="dxa"/>
            <w:bottom w:w="0" w:type="dxa"/>
            <w:right w:w="0" w:type="dxa"/>
          </w:tblCellMar>
        </w:tblPrEx>
        <w:trPr>
          <w:trHeight w:val="122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C53AE">
            <w:pPr>
              <w:widowControl/>
              <w:spacing w:line="300" w:lineRule="exact"/>
              <w:jc w:val="center"/>
              <w:textAlignment w:val="center"/>
              <w:rPr>
                <w:rFonts w:eastAsia="方正仿宋_GBK"/>
                <w:color w:val="000000"/>
                <w:sz w:val="24"/>
              </w:rPr>
            </w:pPr>
            <w:r>
              <w:rPr>
                <w:rFonts w:eastAsia="方正仿宋_GBK"/>
                <w:color w:val="000000"/>
                <w:kern w:val="0"/>
                <w:sz w:val="24"/>
                <w:lang w:bidi="ar"/>
              </w:rPr>
              <w:t>1</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938B9">
            <w:pPr>
              <w:widowControl/>
              <w:spacing w:line="300" w:lineRule="exact"/>
              <w:jc w:val="left"/>
              <w:textAlignment w:val="center"/>
              <w:rPr>
                <w:rFonts w:eastAsia="方正仿宋_GBK"/>
                <w:color w:val="000000"/>
                <w:sz w:val="24"/>
              </w:rPr>
            </w:pPr>
            <w:r>
              <w:rPr>
                <w:rFonts w:eastAsia="方正仿宋_GBK"/>
                <w:color w:val="000000"/>
                <w:kern w:val="0"/>
                <w:sz w:val="24"/>
                <w:lang w:bidi="ar"/>
              </w:rPr>
              <w:t>研究制定应急救援领域法律法规和国家政策、标准、技术规范，国家级规划编制，国家总体应急预案和安全生产类、自然灾害类专项预案编制，应急预案综合协调衔接，中央部门直接组织的全国性应急预案演练等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2F64A">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2BCEF">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C454B">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D8A48">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EB3A4">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10D1C">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F2DF">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中央承担支出责任</w:t>
            </w:r>
          </w:p>
        </w:tc>
      </w:tr>
      <w:tr w14:paraId="6D207B0F">
        <w:tblPrEx>
          <w:tblCellMar>
            <w:top w:w="0" w:type="dxa"/>
            <w:left w:w="0" w:type="dxa"/>
            <w:bottom w:w="0" w:type="dxa"/>
            <w:right w:w="0" w:type="dxa"/>
          </w:tblCellMar>
        </w:tblPrEx>
        <w:trPr>
          <w:trHeight w:val="152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0E6F">
            <w:pPr>
              <w:widowControl/>
              <w:spacing w:line="300" w:lineRule="exact"/>
              <w:jc w:val="center"/>
              <w:textAlignment w:val="center"/>
              <w:rPr>
                <w:rFonts w:eastAsia="方正仿宋_GBK"/>
                <w:color w:val="000000"/>
                <w:sz w:val="24"/>
              </w:rPr>
            </w:pPr>
            <w:r>
              <w:rPr>
                <w:rFonts w:eastAsia="方正仿宋_GBK"/>
                <w:color w:val="000000"/>
                <w:kern w:val="0"/>
                <w:sz w:val="24"/>
                <w:lang w:bidi="ar"/>
              </w:rPr>
              <w:t>2</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39191">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应急救援领域地方性法规和省级政策、全省标准及技术规范研究制定，省级规划编制，省级总体应急预案和安全生产类、自然灾害类专项预案编制，省直部门组织的应急预案演练等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F27A2">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468A1">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CC877">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133C3">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A7018">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771C9">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A8876">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省级承担支出责任</w:t>
            </w:r>
          </w:p>
        </w:tc>
      </w:tr>
      <w:tr w14:paraId="16366C4F">
        <w:tblPrEx>
          <w:tblCellMar>
            <w:top w:w="0" w:type="dxa"/>
            <w:left w:w="0" w:type="dxa"/>
            <w:bottom w:w="0" w:type="dxa"/>
            <w:right w:w="0" w:type="dxa"/>
          </w:tblCellMar>
        </w:tblPrEx>
        <w:trPr>
          <w:trHeight w:val="48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7D648">
            <w:pPr>
              <w:widowControl/>
              <w:spacing w:line="300" w:lineRule="exact"/>
              <w:jc w:val="center"/>
              <w:textAlignment w:val="center"/>
              <w:rPr>
                <w:rFonts w:eastAsia="方正仿宋_GBK"/>
                <w:color w:val="000000"/>
                <w:sz w:val="24"/>
              </w:rPr>
            </w:pPr>
            <w:r>
              <w:rPr>
                <w:rFonts w:eastAsia="方正仿宋_GBK"/>
                <w:color w:val="000000"/>
                <w:kern w:val="0"/>
                <w:sz w:val="24"/>
                <w:lang w:bidi="ar"/>
              </w:rPr>
              <w:t>3</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A25CF">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省级与省以下联合组织的安全生产、自然灾害应急预案演练</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B37F6">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518F9">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F3523">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F6382">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45047">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036B6">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7A72F">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省级与州、县市共同承担支出责任</w:t>
            </w:r>
          </w:p>
        </w:tc>
      </w:tr>
      <w:tr w14:paraId="5C009CD7">
        <w:tblPrEx>
          <w:tblCellMar>
            <w:top w:w="0" w:type="dxa"/>
            <w:left w:w="0" w:type="dxa"/>
            <w:bottom w:w="0" w:type="dxa"/>
            <w:right w:w="0" w:type="dxa"/>
          </w:tblCellMar>
        </w:tblPrEx>
        <w:trPr>
          <w:trHeight w:val="92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57988">
            <w:pPr>
              <w:widowControl/>
              <w:spacing w:line="300" w:lineRule="exact"/>
              <w:jc w:val="center"/>
              <w:textAlignment w:val="center"/>
              <w:rPr>
                <w:rFonts w:eastAsia="方正仿宋_GBK"/>
                <w:color w:val="000000"/>
                <w:sz w:val="24"/>
              </w:rPr>
            </w:pPr>
            <w:r>
              <w:rPr>
                <w:rFonts w:eastAsia="方正仿宋_GBK"/>
                <w:color w:val="000000"/>
                <w:kern w:val="0"/>
                <w:sz w:val="24"/>
                <w:lang w:bidi="ar"/>
              </w:rPr>
              <w:t>4</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13D50">
            <w:pPr>
              <w:widowControl/>
              <w:spacing w:line="300" w:lineRule="exact"/>
              <w:jc w:val="left"/>
              <w:textAlignment w:val="center"/>
              <w:rPr>
                <w:rFonts w:eastAsia="方正仿宋_GBK"/>
                <w:color w:val="000000"/>
                <w:sz w:val="24"/>
              </w:rPr>
            </w:pPr>
            <w:r>
              <w:rPr>
                <w:rFonts w:eastAsia="方正仿宋_GBK"/>
                <w:color w:val="000000"/>
                <w:kern w:val="0"/>
                <w:sz w:val="24"/>
                <w:lang w:bidi="ar"/>
              </w:rPr>
              <w:t>省以下政策研究制定、规划编制，省以下应急预案编制和安全生产类、自然灾害类专项预案编制，省以下直接组织的应急预案演练等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EA489">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1A3BE">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52D26">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F3497">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3C4B5">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30BE9">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80C87">
            <w:pPr>
              <w:widowControl/>
              <w:spacing w:line="300" w:lineRule="exact"/>
              <w:jc w:val="left"/>
              <w:textAlignment w:val="center"/>
              <w:rPr>
                <w:rFonts w:eastAsia="方正仿宋_GBK"/>
                <w:color w:val="000000"/>
                <w:sz w:val="24"/>
              </w:rPr>
            </w:pPr>
            <w:r>
              <w:rPr>
                <w:rFonts w:eastAsia="方正仿宋_GBK"/>
                <w:color w:val="000000"/>
                <w:kern w:val="0"/>
                <w:sz w:val="24"/>
                <w:lang w:bidi="ar"/>
              </w:rPr>
              <w:t>州、县市承担支出责任</w:t>
            </w:r>
          </w:p>
        </w:tc>
      </w:tr>
      <w:tr w14:paraId="06C90670">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A1329">
            <w:pPr>
              <w:widowControl/>
              <w:spacing w:line="300" w:lineRule="exact"/>
              <w:jc w:val="center"/>
              <w:textAlignment w:val="center"/>
              <w:rPr>
                <w:rFonts w:eastAsia="方正仿宋_GBK"/>
                <w:color w:val="000000"/>
                <w:sz w:val="24"/>
              </w:rPr>
            </w:pPr>
            <w:r>
              <w:rPr>
                <w:rFonts w:eastAsia="方正仿宋_GBK"/>
                <w:color w:val="000000"/>
                <w:kern w:val="0"/>
                <w:sz w:val="24"/>
                <w:lang w:bidi="ar"/>
              </w:rPr>
              <w:t>（二）</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CBAA0">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应急救援能力建设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70907">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B1106">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0A967">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FF282">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4428A">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693F7">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8B7B4">
            <w:pPr>
              <w:widowControl/>
              <w:spacing w:line="300" w:lineRule="exact"/>
              <w:jc w:val="left"/>
              <w:rPr>
                <w:rFonts w:eastAsia="方正仿宋_GBK"/>
                <w:color w:val="000000"/>
                <w:sz w:val="24"/>
              </w:rPr>
            </w:pPr>
          </w:p>
        </w:tc>
      </w:tr>
      <w:tr w14:paraId="771750E0">
        <w:tblPrEx>
          <w:tblCellMar>
            <w:top w:w="0" w:type="dxa"/>
            <w:left w:w="0" w:type="dxa"/>
            <w:bottom w:w="0" w:type="dxa"/>
            <w:right w:w="0" w:type="dxa"/>
          </w:tblCellMar>
        </w:tblPrEx>
        <w:trPr>
          <w:trHeight w:val="8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DA657">
            <w:pPr>
              <w:widowControl/>
              <w:spacing w:line="300" w:lineRule="exact"/>
              <w:jc w:val="center"/>
              <w:textAlignment w:val="center"/>
              <w:rPr>
                <w:rFonts w:eastAsia="方正仿宋_GBK"/>
                <w:color w:val="000000"/>
                <w:sz w:val="24"/>
              </w:rPr>
            </w:pPr>
            <w:r>
              <w:rPr>
                <w:rFonts w:eastAsia="方正仿宋_GBK"/>
                <w:color w:val="000000"/>
                <w:kern w:val="0"/>
                <w:sz w:val="24"/>
                <w:lang w:bidi="ar"/>
              </w:rPr>
              <w:t>5</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0F051">
            <w:pPr>
              <w:widowControl/>
              <w:spacing w:line="300" w:lineRule="exact"/>
              <w:jc w:val="left"/>
              <w:textAlignment w:val="center"/>
              <w:rPr>
                <w:rFonts w:eastAsia="方正仿宋_GBK"/>
                <w:color w:val="000000"/>
                <w:sz w:val="24"/>
              </w:rPr>
            </w:pPr>
            <w:r>
              <w:rPr>
                <w:rFonts w:eastAsia="方正仿宋_GBK"/>
                <w:color w:val="000000"/>
                <w:kern w:val="0"/>
                <w:sz w:val="24"/>
                <w:lang w:bidi="ar"/>
              </w:rPr>
              <w:t>国家应对特别重大灾害和事故协调联动机制建设、国家综合性消防救援队伍管理、国家应急指挥总部建设与运行维护、国家应急物资储备等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1DAAC">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BCBC3">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60628">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E3468">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D3CFA">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FC703">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D1561">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中央承担支出责任</w:t>
            </w:r>
          </w:p>
        </w:tc>
      </w:tr>
      <w:tr w14:paraId="13E20C5A">
        <w:tblPrEx>
          <w:tblCellMar>
            <w:top w:w="0" w:type="dxa"/>
            <w:left w:w="0" w:type="dxa"/>
            <w:bottom w:w="0" w:type="dxa"/>
            <w:right w:w="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C2FDA">
            <w:pPr>
              <w:widowControl/>
              <w:spacing w:line="300" w:lineRule="exact"/>
              <w:jc w:val="center"/>
              <w:textAlignment w:val="center"/>
              <w:rPr>
                <w:rFonts w:eastAsia="方正仿宋_GBK"/>
                <w:color w:val="000000"/>
                <w:sz w:val="24"/>
              </w:rPr>
            </w:pPr>
            <w:r>
              <w:rPr>
                <w:rFonts w:eastAsia="方正仿宋_GBK"/>
                <w:color w:val="000000"/>
                <w:kern w:val="0"/>
                <w:sz w:val="24"/>
                <w:lang w:bidi="ar"/>
              </w:rPr>
              <w:t>6</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8BF9C">
            <w:pPr>
              <w:widowControl/>
              <w:spacing w:line="300" w:lineRule="exact"/>
              <w:jc w:val="left"/>
              <w:textAlignment w:val="center"/>
              <w:rPr>
                <w:rFonts w:eastAsia="方正仿宋_GBK"/>
                <w:color w:val="000000"/>
                <w:sz w:val="24"/>
              </w:rPr>
            </w:pPr>
            <w:r>
              <w:rPr>
                <w:rFonts w:eastAsia="方正仿宋_GBK"/>
                <w:color w:val="000000"/>
                <w:kern w:val="0"/>
                <w:sz w:val="24"/>
                <w:lang w:bidi="ar"/>
              </w:rPr>
              <w:t>国家区域应急救援中心建设与运行维护，国家级专业应急救援队伍建设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49492">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45146">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4A8C6">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C2306">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F674E">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55DEF">
            <w:pPr>
              <w:widowControl/>
              <w:spacing w:line="300" w:lineRule="exact"/>
              <w:jc w:val="center"/>
              <w:rPr>
                <w:rFonts w:eastAsia="方正仿宋_GBK"/>
                <w:color w:val="000000"/>
                <w:sz w:val="24"/>
              </w:rPr>
            </w:pPr>
          </w:p>
        </w:tc>
        <w:tc>
          <w:tcPr>
            <w:tcW w:w="393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AE37C6">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中央与省级共同承担支出责任</w:t>
            </w:r>
          </w:p>
        </w:tc>
      </w:tr>
      <w:tr w14:paraId="59150217">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31202">
            <w:pPr>
              <w:widowControl/>
              <w:spacing w:line="300" w:lineRule="exact"/>
              <w:jc w:val="center"/>
              <w:textAlignment w:val="center"/>
              <w:rPr>
                <w:rFonts w:eastAsia="方正仿宋_GBK"/>
                <w:color w:val="000000"/>
                <w:sz w:val="24"/>
              </w:rPr>
            </w:pPr>
            <w:r>
              <w:rPr>
                <w:rFonts w:eastAsia="方正仿宋_GBK"/>
                <w:color w:val="000000"/>
                <w:kern w:val="0"/>
                <w:sz w:val="24"/>
                <w:lang w:bidi="ar"/>
              </w:rPr>
              <w:t>7</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78CCD">
            <w:pPr>
              <w:widowControl/>
              <w:spacing w:line="300" w:lineRule="exact"/>
              <w:jc w:val="left"/>
              <w:textAlignment w:val="center"/>
              <w:rPr>
                <w:rFonts w:eastAsia="方正仿宋_GBK"/>
                <w:color w:val="000000"/>
                <w:sz w:val="24"/>
              </w:rPr>
            </w:pPr>
            <w:r>
              <w:rPr>
                <w:rFonts w:eastAsia="方正仿宋_GBK"/>
                <w:color w:val="000000"/>
                <w:kern w:val="0"/>
                <w:sz w:val="24"/>
                <w:lang w:bidi="ar"/>
              </w:rPr>
              <w:t>国家综合性消防救援队伍建设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15808">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44134">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849C6">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9F686">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75381">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DEF80">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51007">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中央、省级与州、县市共同承担支出责任</w:t>
            </w:r>
          </w:p>
        </w:tc>
      </w:tr>
      <w:tr w14:paraId="1173D6EC">
        <w:tblPrEx>
          <w:tblCellMar>
            <w:top w:w="0" w:type="dxa"/>
            <w:left w:w="0" w:type="dxa"/>
            <w:bottom w:w="0" w:type="dxa"/>
            <w:right w:w="0" w:type="dxa"/>
          </w:tblCellMar>
        </w:tblPrEx>
        <w:trPr>
          <w:trHeight w:val="10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A8E3">
            <w:pPr>
              <w:widowControl/>
              <w:spacing w:line="300" w:lineRule="exact"/>
              <w:jc w:val="center"/>
              <w:textAlignment w:val="center"/>
              <w:rPr>
                <w:rFonts w:eastAsia="方正仿宋_GBK"/>
                <w:color w:val="000000"/>
                <w:sz w:val="24"/>
              </w:rPr>
            </w:pPr>
            <w:r>
              <w:rPr>
                <w:rFonts w:eastAsia="方正仿宋_GBK"/>
                <w:color w:val="000000"/>
                <w:kern w:val="0"/>
                <w:sz w:val="24"/>
                <w:lang w:bidi="ar"/>
              </w:rPr>
              <w:t>8</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33CAC">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省级应对重大灾害和事故协调联动机制建设、省级应急救援指挥中心建设与运行维护、省级应急救援队伍建设、省级应急物资储备库建设与运行维护、省级应急物资储备及管理</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23837">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AAACE">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94BF3">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B4A46">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689EA">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01002">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0D783">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省级承担支出责任</w:t>
            </w:r>
          </w:p>
        </w:tc>
      </w:tr>
      <w:tr w14:paraId="66227039">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134E1">
            <w:pPr>
              <w:widowControl/>
              <w:spacing w:line="300" w:lineRule="exact"/>
              <w:jc w:val="center"/>
              <w:textAlignment w:val="center"/>
              <w:rPr>
                <w:rFonts w:eastAsia="方正仿宋_GBK"/>
                <w:color w:val="000000"/>
                <w:sz w:val="24"/>
              </w:rPr>
            </w:pPr>
            <w:r>
              <w:rPr>
                <w:rFonts w:eastAsia="方正仿宋_GBK"/>
                <w:color w:val="000000"/>
                <w:kern w:val="0"/>
                <w:sz w:val="24"/>
                <w:lang w:bidi="ar"/>
              </w:rPr>
              <w:t>9</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14CA9">
            <w:pPr>
              <w:widowControl/>
              <w:spacing w:line="300" w:lineRule="exact"/>
              <w:jc w:val="left"/>
              <w:textAlignment w:val="center"/>
              <w:rPr>
                <w:rFonts w:eastAsia="方正仿宋_GBK"/>
                <w:color w:val="000000"/>
                <w:sz w:val="24"/>
              </w:rPr>
            </w:pPr>
            <w:r>
              <w:rPr>
                <w:rFonts w:eastAsia="方正仿宋_GBK"/>
                <w:color w:val="000000"/>
                <w:kern w:val="0"/>
                <w:sz w:val="24"/>
                <w:lang w:bidi="ar"/>
              </w:rPr>
              <w:t>全省区域应急救援中心建设与运行维护</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1DD64">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E5C46">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2E4B7">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EB8C8">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7AF9B">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01D55">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D0B39">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省级与州、县市共同承担支出责任</w:t>
            </w:r>
          </w:p>
        </w:tc>
      </w:tr>
      <w:tr w14:paraId="11BFA3D6">
        <w:tblPrEx>
          <w:tblCellMar>
            <w:top w:w="0" w:type="dxa"/>
            <w:left w:w="0" w:type="dxa"/>
            <w:bottom w:w="0" w:type="dxa"/>
            <w:right w:w="0" w:type="dxa"/>
          </w:tblCellMar>
        </w:tblPrEx>
        <w:trPr>
          <w:trHeight w:val="120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97948">
            <w:pPr>
              <w:widowControl/>
              <w:spacing w:line="300" w:lineRule="exact"/>
              <w:jc w:val="center"/>
              <w:textAlignment w:val="center"/>
              <w:rPr>
                <w:rFonts w:eastAsia="方正仿宋_GBK"/>
                <w:color w:val="000000"/>
                <w:sz w:val="24"/>
              </w:rPr>
            </w:pPr>
            <w:r>
              <w:rPr>
                <w:rFonts w:eastAsia="方正仿宋_GBK"/>
                <w:color w:val="000000"/>
                <w:kern w:val="0"/>
                <w:sz w:val="24"/>
                <w:lang w:bidi="ar"/>
              </w:rPr>
              <w:t>10</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4C9C">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应急避难设施建设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B3CD3">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F3587">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B3532">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73F79">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818F7">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80ED4">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880DA">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省级与州、县市按照相关职责分别承担支出责任（其中：省级主要负责应急避难设施的总体规划支出；州、县市主要负责应急避难设施建设及维护支出）</w:t>
            </w:r>
          </w:p>
        </w:tc>
      </w:tr>
      <w:tr w14:paraId="1FBE43BE">
        <w:tblPrEx>
          <w:tblCellMar>
            <w:top w:w="0" w:type="dxa"/>
            <w:left w:w="0" w:type="dxa"/>
            <w:bottom w:w="0" w:type="dxa"/>
            <w:right w:w="0" w:type="dxa"/>
          </w:tblCellMar>
        </w:tblPrEx>
        <w:trPr>
          <w:trHeight w:val="90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175C5">
            <w:pPr>
              <w:widowControl/>
              <w:spacing w:line="300" w:lineRule="exact"/>
              <w:jc w:val="center"/>
              <w:textAlignment w:val="center"/>
              <w:rPr>
                <w:rFonts w:eastAsia="方正仿宋_GBK"/>
                <w:color w:val="000000"/>
                <w:sz w:val="24"/>
              </w:rPr>
            </w:pPr>
            <w:r>
              <w:rPr>
                <w:rFonts w:eastAsia="方正仿宋_GBK"/>
                <w:color w:val="000000"/>
                <w:kern w:val="0"/>
                <w:sz w:val="24"/>
                <w:lang w:bidi="ar"/>
              </w:rPr>
              <w:t>11</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0F4DF">
            <w:pPr>
              <w:widowControl/>
              <w:spacing w:line="300" w:lineRule="exact"/>
              <w:jc w:val="left"/>
              <w:textAlignment w:val="center"/>
              <w:rPr>
                <w:rFonts w:eastAsia="方正仿宋_GBK"/>
                <w:color w:val="000000"/>
                <w:sz w:val="24"/>
              </w:rPr>
            </w:pPr>
            <w:r>
              <w:rPr>
                <w:rFonts w:eastAsia="方正仿宋_GBK"/>
                <w:color w:val="000000"/>
                <w:kern w:val="0"/>
                <w:sz w:val="24"/>
                <w:lang w:bidi="ar"/>
              </w:rPr>
              <w:t>省以下应急救援队伍建设、省以下应急救援指挥中心建设与运行维护、省以下应急物资储备库建设与运行维护、省以下应急物资储备及管理</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51F08">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9CA5E">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8C4A3">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A0F93">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316D2">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09C7F">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74A3">
            <w:pPr>
              <w:widowControl/>
              <w:spacing w:line="300" w:lineRule="exact"/>
              <w:jc w:val="left"/>
              <w:textAlignment w:val="center"/>
              <w:rPr>
                <w:rFonts w:eastAsia="方正仿宋_GBK"/>
                <w:color w:val="000000"/>
                <w:sz w:val="24"/>
              </w:rPr>
            </w:pPr>
            <w:r>
              <w:rPr>
                <w:rFonts w:eastAsia="方正仿宋_GBK"/>
                <w:color w:val="000000"/>
                <w:kern w:val="0"/>
                <w:sz w:val="24"/>
                <w:lang w:bidi="ar"/>
              </w:rPr>
              <w:t>州、县市承担支出责任</w:t>
            </w:r>
          </w:p>
        </w:tc>
      </w:tr>
      <w:tr w14:paraId="55DD7171">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E3BAA">
            <w:pPr>
              <w:widowControl/>
              <w:spacing w:line="300" w:lineRule="exact"/>
              <w:jc w:val="center"/>
              <w:textAlignment w:val="center"/>
              <w:rPr>
                <w:rFonts w:eastAsia="方正仿宋_GBK"/>
                <w:color w:val="000000"/>
                <w:sz w:val="24"/>
              </w:rPr>
            </w:pPr>
            <w:r>
              <w:rPr>
                <w:rFonts w:eastAsia="方正仿宋_GBK"/>
                <w:color w:val="000000"/>
                <w:kern w:val="0"/>
                <w:sz w:val="24"/>
                <w:lang w:bidi="ar"/>
              </w:rPr>
              <w:t>（三）</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FF8A5">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应急管理信息系统建设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DD7D">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EAF3">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55706">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2710B">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7E7E6">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B0B71">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C8E4A">
            <w:pPr>
              <w:widowControl/>
              <w:spacing w:line="300" w:lineRule="exact"/>
              <w:jc w:val="left"/>
              <w:rPr>
                <w:rFonts w:eastAsia="方正仿宋_GBK"/>
                <w:color w:val="000000"/>
                <w:sz w:val="24"/>
              </w:rPr>
            </w:pPr>
          </w:p>
        </w:tc>
      </w:tr>
      <w:tr w14:paraId="7DD109E4">
        <w:tblPrEx>
          <w:tblCellMar>
            <w:top w:w="0" w:type="dxa"/>
            <w:left w:w="0" w:type="dxa"/>
            <w:bottom w:w="0" w:type="dxa"/>
            <w:right w:w="0" w:type="dxa"/>
          </w:tblCellMar>
        </w:tblPrEx>
        <w:trPr>
          <w:trHeight w:val="222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DC532">
            <w:pPr>
              <w:widowControl/>
              <w:spacing w:line="300" w:lineRule="exact"/>
              <w:jc w:val="center"/>
              <w:textAlignment w:val="center"/>
              <w:rPr>
                <w:rFonts w:eastAsia="方正仿宋_GBK"/>
                <w:color w:val="000000"/>
                <w:sz w:val="24"/>
              </w:rPr>
            </w:pPr>
            <w:r>
              <w:rPr>
                <w:rFonts w:eastAsia="方正仿宋_GBK"/>
                <w:color w:val="000000"/>
                <w:kern w:val="0"/>
                <w:sz w:val="24"/>
                <w:lang w:bidi="ar"/>
              </w:rPr>
              <w:t>12</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D193B">
            <w:pPr>
              <w:widowControl/>
              <w:spacing w:line="300" w:lineRule="exact"/>
              <w:jc w:val="left"/>
              <w:textAlignment w:val="center"/>
              <w:rPr>
                <w:rFonts w:eastAsia="方正仿宋_GBK"/>
                <w:color w:val="000000"/>
                <w:sz w:val="24"/>
              </w:rPr>
            </w:pPr>
            <w:r>
              <w:rPr>
                <w:rFonts w:eastAsia="方正仿宋_GBK"/>
                <w:color w:val="000000"/>
                <w:kern w:val="0"/>
                <w:sz w:val="24"/>
                <w:lang w:bidi="ar"/>
              </w:rPr>
              <w:t>全国统一的应急管理信息系统建设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F2690">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76DFE">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FFD60">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15100">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10961">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3CF1F">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C00C1">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省级与州、县市按照相关职责分工分别承担支出责任（其中：中央主要负责信息系统的规划设计、中央部门信息系统软硬件配备及维护支出；省级主要负责全省各级信息系统软件配备及维护、省级部门硬件配备及维护支出；州、县（市）主要负责省以下部门硬件配备及维护支出）</w:t>
            </w:r>
          </w:p>
        </w:tc>
      </w:tr>
      <w:tr w14:paraId="4EF6A667">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691F9">
            <w:pPr>
              <w:widowControl/>
              <w:spacing w:line="300" w:lineRule="exact"/>
              <w:jc w:val="center"/>
              <w:textAlignment w:val="center"/>
              <w:rPr>
                <w:rFonts w:eastAsia="方正仿宋_GBK"/>
                <w:color w:val="000000"/>
                <w:sz w:val="24"/>
              </w:rPr>
            </w:pPr>
            <w:r>
              <w:rPr>
                <w:rFonts w:eastAsia="方正仿宋_GBK"/>
                <w:color w:val="000000"/>
                <w:kern w:val="0"/>
                <w:sz w:val="24"/>
                <w:lang w:bidi="ar"/>
              </w:rPr>
              <w:t>（四）</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EB749">
            <w:pPr>
              <w:widowControl/>
              <w:spacing w:line="300" w:lineRule="exact"/>
              <w:jc w:val="left"/>
              <w:textAlignment w:val="center"/>
              <w:rPr>
                <w:rFonts w:eastAsia="方正仿宋_GBK"/>
                <w:color w:val="000000"/>
                <w:sz w:val="24"/>
              </w:rPr>
            </w:pPr>
            <w:r>
              <w:rPr>
                <w:rFonts w:eastAsia="方正仿宋_GBK"/>
                <w:color w:val="000000"/>
                <w:kern w:val="0"/>
                <w:sz w:val="24"/>
                <w:lang w:bidi="ar"/>
              </w:rPr>
              <w:t>安全生产监督管理</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645FB">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09804">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54FB5">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53C61">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7326A">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8A1B2">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79511">
            <w:pPr>
              <w:widowControl/>
              <w:spacing w:line="300" w:lineRule="exact"/>
              <w:jc w:val="left"/>
              <w:rPr>
                <w:rFonts w:eastAsia="方正仿宋_GBK"/>
                <w:color w:val="000000"/>
                <w:sz w:val="24"/>
              </w:rPr>
            </w:pPr>
          </w:p>
        </w:tc>
      </w:tr>
      <w:tr w14:paraId="24D26B58">
        <w:tblPrEx>
          <w:tblCellMar>
            <w:top w:w="0" w:type="dxa"/>
            <w:left w:w="0" w:type="dxa"/>
            <w:bottom w:w="0" w:type="dxa"/>
            <w:right w:w="0" w:type="dxa"/>
          </w:tblCellMar>
        </w:tblPrEx>
        <w:trPr>
          <w:trHeight w:val="16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A1AF4">
            <w:pPr>
              <w:widowControl/>
              <w:spacing w:line="300" w:lineRule="exact"/>
              <w:jc w:val="center"/>
              <w:textAlignment w:val="center"/>
              <w:rPr>
                <w:rFonts w:eastAsia="方正仿宋_GBK"/>
                <w:color w:val="000000"/>
                <w:sz w:val="24"/>
              </w:rPr>
            </w:pPr>
            <w:r>
              <w:rPr>
                <w:rFonts w:eastAsia="方正仿宋_GBK"/>
                <w:color w:val="000000"/>
                <w:kern w:val="0"/>
                <w:sz w:val="24"/>
                <w:lang w:bidi="ar"/>
              </w:rPr>
              <w:t>13</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8F984">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部门负责的国家安全生产综合监督管理，对各省、自治区、直辖市和中央企业总部安全生产工作的指导协调服务和监督检查，中央部门直接组织的安全生产巡查、安全生产和消防考核、安全生产标准化建设以及危险化学品、烟花爆竹、工矿商贸企业安全生产监督管理，国家煤矿安全监察，国家煤矿安全生产准入制度的组织实施和监督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756E7">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60DCC">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93189">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C6E07">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D3731">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31C28">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51042">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中央承担支出责任</w:t>
            </w:r>
          </w:p>
        </w:tc>
      </w:tr>
      <w:tr w14:paraId="5C8BABF1">
        <w:tblPrEx>
          <w:tblCellMar>
            <w:top w:w="0" w:type="dxa"/>
            <w:left w:w="0" w:type="dxa"/>
            <w:bottom w:w="0" w:type="dxa"/>
            <w:right w:w="0" w:type="dxa"/>
          </w:tblCellMar>
        </w:tblPrEx>
        <w:trPr>
          <w:trHeight w:val="172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61D70">
            <w:pPr>
              <w:widowControl/>
              <w:spacing w:line="300" w:lineRule="exact"/>
              <w:jc w:val="center"/>
              <w:textAlignment w:val="center"/>
              <w:rPr>
                <w:rFonts w:eastAsia="方正仿宋_GBK"/>
                <w:color w:val="000000"/>
                <w:sz w:val="24"/>
              </w:rPr>
            </w:pPr>
            <w:r>
              <w:rPr>
                <w:rFonts w:eastAsia="方正仿宋_GBK"/>
                <w:color w:val="000000"/>
                <w:kern w:val="0"/>
                <w:sz w:val="24"/>
                <w:lang w:bidi="ar"/>
              </w:rPr>
              <w:t>14</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A426D">
            <w:pPr>
              <w:widowControl/>
              <w:spacing w:line="300" w:lineRule="exact"/>
              <w:jc w:val="left"/>
              <w:textAlignment w:val="center"/>
              <w:rPr>
                <w:rFonts w:eastAsia="方正仿宋_GBK"/>
                <w:color w:val="000000"/>
                <w:sz w:val="24"/>
              </w:rPr>
            </w:pPr>
            <w:r>
              <w:rPr>
                <w:rFonts w:eastAsia="方正仿宋_GBK"/>
                <w:color w:val="000000"/>
                <w:kern w:val="0"/>
                <w:sz w:val="24"/>
                <w:lang w:bidi="ar"/>
              </w:rPr>
              <w:t>省直部门负责的全省安全生产综合监督管理和对各州市、省直有关部门、中央驻滇企业、省属企业安全生产工作的指导协调服务以及监督检查，省直部门组织的安全生产巡查、安全生产考核、消防考核、安全生产标准化建设以及危险化学品、烟花爆竹、工矿商贸企业安全生产监督管理，省直部门指导煤炭安全生产监督管理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025E5">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B0695">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33798">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D52C2">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66236">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D247F">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7C839">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省级承担支出责任</w:t>
            </w:r>
          </w:p>
        </w:tc>
      </w:tr>
      <w:tr w14:paraId="153FFD2C">
        <w:tblPrEx>
          <w:tblCellMar>
            <w:top w:w="0" w:type="dxa"/>
            <w:left w:w="0" w:type="dxa"/>
            <w:bottom w:w="0" w:type="dxa"/>
            <w:right w:w="0" w:type="dxa"/>
          </w:tblCellMar>
        </w:tblPrEx>
        <w:trPr>
          <w:trHeight w:val="1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C4A2E">
            <w:pPr>
              <w:widowControl/>
              <w:spacing w:line="300" w:lineRule="exact"/>
              <w:jc w:val="center"/>
              <w:textAlignment w:val="center"/>
              <w:rPr>
                <w:rFonts w:eastAsia="方正仿宋_GBK"/>
                <w:color w:val="000000"/>
                <w:sz w:val="24"/>
              </w:rPr>
            </w:pPr>
            <w:r>
              <w:rPr>
                <w:rFonts w:eastAsia="方正仿宋_GBK"/>
                <w:color w:val="000000"/>
                <w:kern w:val="0"/>
                <w:sz w:val="24"/>
                <w:lang w:bidi="ar"/>
              </w:rPr>
              <w:t>15</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3E5C9">
            <w:pPr>
              <w:widowControl/>
              <w:spacing w:line="300" w:lineRule="exact"/>
              <w:jc w:val="left"/>
              <w:textAlignment w:val="center"/>
              <w:rPr>
                <w:rFonts w:eastAsia="方正仿宋_GBK"/>
                <w:color w:val="000000"/>
                <w:sz w:val="24"/>
              </w:rPr>
            </w:pPr>
            <w:r>
              <w:rPr>
                <w:rFonts w:eastAsia="方正仿宋_GBK"/>
                <w:color w:val="000000"/>
                <w:kern w:val="0"/>
                <w:sz w:val="24"/>
                <w:lang w:bidi="ar"/>
              </w:rPr>
              <w:t>省以下部门负责的本行政区域内安全生产综合监督管理，对所属企业安全生产工作的指导协调服务和监督检查，省以下部门组织的安全生产巡查、安全生产考核、消防考核、安全生产标准化建设以及危险化学品、烟花爆竹、工矿商贸企业安全生产监督管理，煤炭安全生产监督管理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EBC38">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D1610">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7ED8B">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B8FEB">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3ED56">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669F0">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AFB0B">
            <w:pPr>
              <w:widowControl/>
              <w:spacing w:line="300" w:lineRule="exact"/>
              <w:jc w:val="left"/>
              <w:textAlignment w:val="center"/>
              <w:rPr>
                <w:rFonts w:eastAsia="方正仿宋_GBK"/>
                <w:color w:val="000000"/>
                <w:sz w:val="24"/>
              </w:rPr>
            </w:pPr>
            <w:r>
              <w:rPr>
                <w:rFonts w:eastAsia="方正仿宋_GBK"/>
                <w:color w:val="000000"/>
                <w:kern w:val="0"/>
                <w:sz w:val="24"/>
                <w:lang w:bidi="ar"/>
              </w:rPr>
              <w:t>州、县市承担支出责任</w:t>
            </w:r>
          </w:p>
        </w:tc>
      </w:tr>
      <w:tr w14:paraId="043D7330">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BED6B">
            <w:pPr>
              <w:widowControl/>
              <w:spacing w:line="300" w:lineRule="exact"/>
              <w:jc w:val="center"/>
              <w:textAlignment w:val="center"/>
              <w:rPr>
                <w:rFonts w:eastAsia="方正仿宋_GBK"/>
                <w:color w:val="000000"/>
                <w:sz w:val="24"/>
              </w:rPr>
            </w:pPr>
            <w:r>
              <w:rPr>
                <w:rFonts w:eastAsia="方正仿宋_GBK"/>
                <w:color w:val="000000"/>
                <w:kern w:val="0"/>
                <w:sz w:val="24"/>
                <w:lang w:bidi="ar"/>
              </w:rPr>
              <w:t>（五）</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2BD70">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应急宣传教育培训</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23FE4">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41F7F">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86C9D">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B1311">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61C80">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DE2D0">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AA6D1">
            <w:pPr>
              <w:widowControl/>
              <w:spacing w:line="300" w:lineRule="exact"/>
              <w:jc w:val="left"/>
              <w:rPr>
                <w:rFonts w:eastAsia="方正仿宋_GBK"/>
                <w:color w:val="000000"/>
                <w:sz w:val="24"/>
              </w:rPr>
            </w:pPr>
          </w:p>
        </w:tc>
      </w:tr>
      <w:tr w14:paraId="7F4381F8">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D62AA">
            <w:pPr>
              <w:widowControl/>
              <w:spacing w:line="300" w:lineRule="exact"/>
              <w:jc w:val="center"/>
              <w:textAlignment w:val="center"/>
              <w:rPr>
                <w:rFonts w:eastAsia="方正仿宋_GBK"/>
                <w:color w:val="000000"/>
                <w:sz w:val="24"/>
              </w:rPr>
            </w:pPr>
            <w:r>
              <w:rPr>
                <w:rFonts w:eastAsia="方正仿宋_GBK"/>
                <w:color w:val="000000"/>
                <w:kern w:val="0"/>
                <w:sz w:val="24"/>
                <w:lang w:bidi="ar"/>
              </w:rPr>
              <w:t>16</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6DD80">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中央部门直接组织开展的全国性应急宣传教育培训工作</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C7FB3">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8D6CD">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2840B">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76653">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FD406">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A1274">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87828">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中央承担支出责任</w:t>
            </w:r>
          </w:p>
        </w:tc>
      </w:tr>
      <w:tr w14:paraId="60080EDC">
        <w:tblPrEx>
          <w:tblCellMar>
            <w:top w:w="0" w:type="dxa"/>
            <w:left w:w="0" w:type="dxa"/>
            <w:bottom w:w="0" w:type="dxa"/>
            <w:right w:w="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A232E">
            <w:pPr>
              <w:widowControl/>
              <w:spacing w:line="300" w:lineRule="exact"/>
              <w:jc w:val="center"/>
              <w:textAlignment w:val="center"/>
              <w:rPr>
                <w:rFonts w:eastAsia="方正仿宋_GBK"/>
                <w:color w:val="000000"/>
                <w:sz w:val="24"/>
              </w:rPr>
            </w:pPr>
            <w:r>
              <w:rPr>
                <w:rFonts w:eastAsia="方正仿宋_GBK"/>
                <w:color w:val="000000"/>
                <w:kern w:val="0"/>
                <w:sz w:val="24"/>
                <w:lang w:bidi="ar"/>
              </w:rPr>
              <w:t>17</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84F2E">
            <w:pPr>
              <w:widowControl/>
              <w:spacing w:line="300" w:lineRule="exact"/>
              <w:jc w:val="left"/>
              <w:textAlignment w:val="center"/>
              <w:rPr>
                <w:rFonts w:eastAsia="方正仿宋_GBK"/>
                <w:color w:val="000000"/>
                <w:sz w:val="24"/>
              </w:rPr>
            </w:pPr>
            <w:r>
              <w:rPr>
                <w:rFonts w:eastAsia="方正仿宋_GBK"/>
                <w:color w:val="000000"/>
                <w:kern w:val="0"/>
                <w:sz w:val="24"/>
                <w:lang w:bidi="ar"/>
              </w:rPr>
              <w:t>省直部门组织开展的全省性应急宣传教育培训工作，省级防灾减灾救灾科普教育设施建设和运行维护等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D08AF">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7F26B">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F6C43">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65640">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500DA">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7F9C5">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43421">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省级承担支出责任</w:t>
            </w:r>
          </w:p>
        </w:tc>
      </w:tr>
      <w:tr w14:paraId="02D04CAA">
        <w:tblPrEx>
          <w:tblCellMar>
            <w:top w:w="0" w:type="dxa"/>
            <w:left w:w="0" w:type="dxa"/>
            <w:bottom w:w="0" w:type="dxa"/>
            <w:right w:w="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D9A88">
            <w:pPr>
              <w:widowControl/>
              <w:spacing w:line="300" w:lineRule="exact"/>
              <w:jc w:val="center"/>
              <w:textAlignment w:val="center"/>
              <w:rPr>
                <w:rFonts w:eastAsia="方正仿宋_GBK"/>
                <w:color w:val="000000"/>
                <w:sz w:val="24"/>
              </w:rPr>
            </w:pPr>
            <w:r>
              <w:rPr>
                <w:rFonts w:eastAsia="方正仿宋_GBK"/>
                <w:color w:val="000000"/>
                <w:kern w:val="0"/>
                <w:sz w:val="24"/>
                <w:lang w:bidi="ar"/>
              </w:rPr>
              <w:t>18</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232F4">
            <w:pPr>
              <w:widowControl/>
              <w:spacing w:line="300" w:lineRule="exact"/>
              <w:jc w:val="left"/>
              <w:textAlignment w:val="center"/>
              <w:rPr>
                <w:rFonts w:eastAsia="方正仿宋_GBK"/>
                <w:color w:val="000000"/>
                <w:sz w:val="24"/>
              </w:rPr>
            </w:pPr>
            <w:r>
              <w:rPr>
                <w:rFonts w:eastAsia="方正仿宋_GBK"/>
                <w:color w:val="000000"/>
                <w:kern w:val="0"/>
                <w:sz w:val="24"/>
                <w:lang w:bidi="ar"/>
              </w:rPr>
              <w:t>省以下部门直接组织开展的应急宣传教育培训工作，省以下防灾减灾救灾科普教育设施建设和运行维护等</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C02A7">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C543F">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2CD08">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D35C">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DE70D">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C7163">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290F">
            <w:pPr>
              <w:widowControl/>
              <w:spacing w:line="300" w:lineRule="exact"/>
              <w:jc w:val="left"/>
              <w:textAlignment w:val="center"/>
              <w:rPr>
                <w:rFonts w:eastAsia="方正仿宋_GBK"/>
                <w:color w:val="000000"/>
                <w:sz w:val="24"/>
              </w:rPr>
            </w:pPr>
            <w:r>
              <w:rPr>
                <w:rFonts w:eastAsia="方正仿宋_GBK"/>
                <w:color w:val="000000"/>
                <w:kern w:val="0"/>
                <w:sz w:val="24"/>
                <w:lang w:bidi="ar"/>
              </w:rPr>
              <w:t>州、县市承担支出责任</w:t>
            </w:r>
          </w:p>
        </w:tc>
      </w:tr>
      <w:tr w14:paraId="6DEF0143">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97327">
            <w:pPr>
              <w:widowControl/>
              <w:spacing w:line="300" w:lineRule="exact"/>
              <w:jc w:val="center"/>
              <w:textAlignment w:val="center"/>
              <w:rPr>
                <w:rFonts w:eastAsia="方正仿宋_GBK"/>
                <w:color w:val="000000"/>
                <w:sz w:val="24"/>
              </w:rPr>
            </w:pPr>
            <w:r>
              <w:rPr>
                <w:rFonts w:eastAsia="方正仿宋_GBK"/>
                <w:color w:val="000000"/>
                <w:kern w:val="0"/>
                <w:sz w:val="24"/>
                <w:lang w:bidi="ar"/>
              </w:rPr>
              <w:t>二</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DD483">
            <w:pPr>
              <w:widowControl/>
              <w:spacing w:line="300" w:lineRule="exact"/>
              <w:jc w:val="left"/>
              <w:textAlignment w:val="center"/>
              <w:rPr>
                <w:rFonts w:eastAsia="方正仿宋_GBK"/>
                <w:color w:val="000000"/>
                <w:sz w:val="24"/>
              </w:rPr>
            </w:pPr>
            <w:r>
              <w:rPr>
                <w:rFonts w:eastAsia="方正仿宋_GBK"/>
                <w:color w:val="000000"/>
                <w:kern w:val="0"/>
                <w:sz w:val="24"/>
                <w:lang w:bidi="ar"/>
              </w:rPr>
              <w:t>灾害事故风险隐患调查及监测预警</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EF415">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3FC16">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FC85">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A348A">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4F475">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66471">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972FC">
            <w:pPr>
              <w:widowControl/>
              <w:spacing w:line="300" w:lineRule="exact"/>
              <w:jc w:val="left"/>
              <w:rPr>
                <w:rFonts w:eastAsia="方正仿宋_GBK"/>
                <w:color w:val="000000"/>
                <w:sz w:val="24"/>
              </w:rPr>
            </w:pPr>
          </w:p>
        </w:tc>
      </w:tr>
      <w:tr w14:paraId="378255FD">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E46D6">
            <w:pPr>
              <w:widowControl/>
              <w:spacing w:line="300" w:lineRule="exact"/>
              <w:jc w:val="center"/>
              <w:textAlignment w:val="center"/>
              <w:rPr>
                <w:rFonts w:eastAsia="方正仿宋_GBK"/>
                <w:color w:val="000000"/>
                <w:sz w:val="24"/>
              </w:rPr>
            </w:pPr>
            <w:r>
              <w:rPr>
                <w:rFonts w:eastAsia="方正仿宋_GBK"/>
                <w:color w:val="000000"/>
                <w:kern w:val="0"/>
                <w:sz w:val="24"/>
                <w:lang w:bidi="ar"/>
              </w:rPr>
              <w:t>（一）</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1AF78">
            <w:pPr>
              <w:widowControl/>
              <w:spacing w:line="300" w:lineRule="exact"/>
              <w:jc w:val="left"/>
              <w:textAlignment w:val="center"/>
              <w:rPr>
                <w:rFonts w:eastAsia="方正仿宋_GBK"/>
                <w:color w:val="000000"/>
                <w:sz w:val="24"/>
              </w:rPr>
            </w:pPr>
            <w:r>
              <w:rPr>
                <w:rFonts w:eastAsia="方正仿宋_GBK"/>
                <w:color w:val="000000"/>
                <w:kern w:val="0"/>
                <w:sz w:val="24"/>
                <w:lang w:bidi="ar"/>
              </w:rPr>
              <w:t>灾害事故风险隐患调查</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6286F">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A6ED5">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D450E">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786B6">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6DF9C">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5D0AA">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D41C0">
            <w:pPr>
              <w:widowControl/>
              <w:spacing w:line="300" w:lineRule="exact"/>
              <w:jc w:val="left"/>
              <w:rPr>
                <w:rFonts w:eastAsia="方正仿宋_GBK"/>
                <w:color w:val="000000"/>
                <w:sz w:val="24"/>
              </w:rPr>
            </w:pPr>
          </w:p>
        </w:tc>
      </w:tr>
      <w:tr w14:paraId="5678E4B3">
        <w:tblPrEx>
          <w:tblCellMar>
            <w:top w:w="0" w:type="dxa"/>
            <w:left w:w="0" w:type="dxa"/>
            <w:bottom w:w="0" w:type="dxa"/>
            <w:right w:w="0" w:type="dxa"/>
          </w:tblCellMar>
        </w:tblPrEx>
        <w:trPr>
          <w:trHeight w:val="40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6D08D">
            <w:pPr>
              <w:widowControl/>
              <w:spacing w:line="300" w:lineRule="exact"/>
              <w:jc w:val="center"/>
              <w:textAlignment w:val="center"/>
              <w:rPr>
                <w:rFonts w:eastAsia="方正仿宋_GBK"/>
                <w:color w:val="000000"/>
                <w:sz w:val="24"/>
              </w:rPr>
            </w:pPr>
            <w:r>
              <w:rPr>
                <w:rFonts w:eastAsia="方正仿宋_GBK"/>
                <w:color w:val="000000"/>
                <w:kern w:val="0"/>
                <w:sz w:val="24"/>
                <w:lang w:bidi="ar"/>
              </w:rPr>
              <w:t>19</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C8FCE">
            <w:pPr>
              <w:widowControl/>
              <w:spacing w:line="300" w:lineRule="exact"/>
              <w:jc w:val="left"/>
              <w:textAlignment w:val="center"/>
              <w:rPr>
                <w:rFonts w:eastAsia="方正仿宋_GBK"/>
                <w:color w:val="000000"/>
                <w:sz w:val="24"/>
              </w:rPr>
            </w:pPr>
            <w:r>
              <w:rPr>
                <w:rFonts w:eastAsia="方正仿宋_GBK"/>
                <w:color w:val="000000"/>
                <w:kern w:val="0"/>
                <w:sz w:val="24"/>
                <w:lang w:bidi="ar"/>
              </w:rPr>
              <w:t>全国灾害事故风险调查和重点隐患排查</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58C00">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74DAA">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A56B0">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96B15">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36DB3">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87E28">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FC4B7">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中央、省级与州、县市按照职责分工分别承担支出</w:t>
            </w:r>
            <w:r>
              <w:rPr>
                <w:rFonts w:hint="eastAsia" w:eastAsia="方正仿宋_GBK"/>
                <w:color w:val="000000"/>
                <w:kern w:val="0"/>
                <w:sz w:val="24"/>
                <w:lang w:eastAsia="zh-CN" w:bidi="ar"/>
              </w:rPr>
              <w:t>责任</w:t>
            </w:r>
            <w:r>
              <w:rPr>
                <w:rFonts w:eastAsia="方正仿宋_GBK"/>
                <w:color w:val="000000"/>
                <w:kern w:val="0"/>
                <w:sz w:val="24"/>
                <w:lang w:bidi="ar"/>
              </w:rPr>
              <w:t>（其中：中央主要负责国家灾害风险事故隐患基础数据库建设、支持开展综合风险评估有关支出，灾害风险事故隐患基础数据库纳入全国统一的应急管理信息系统；省级主要负责编制全省灾害事故风险调查评估和重点隐患排查实施方案，编制省、州市、县市三级灾害风险评估、区划和防治区划，清查汇集全省数据、为国家灾害风险事故隐患基础数据库提供数据支撑等有关支出；州、县市主要负责本行政区域内灾害事故风险调查和隐患排查，审核汇集本行政区域内数据、为国家灾害风险事故隐患基础数据库提供数据支撑等有关支出）</w:t>
            </w:r>
          </w:p>
        </w:tc>
      </w:tr>
      <w:tr w14:paraId="1EF4ED70">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6441E">
            <w:pPr>
              <w:widowControl/>
              <w:spacing w:line="300" w:lineRule="exact"/>
              <w:jc w:val="center"/>
              <w:textAlignment w:val="center"/>
              <w:rPr>
                <w:rFonts w:eastAsia="方正仿宋_GBK"/>
                <w:color w:val="000000"/>
                <w:sz w:val="24"/>
              </w:rPr>
            </w:pPr>
            <w:r>
              <w:rPr>
                <w:rFonts w:eastAsia="方正仿宋_GBK"/>
                <w:color w:val="000000"/>
                <w:kern w:val="0"/>
                <w:sz w:val="24"/>
                <w:lang w:bidi="ar"/>
              </w:rPr>
              <w:t>（二）</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74D19">
            <w:pPr>
              <w:widowControl/>
              <w:spacing w:line="300" w:lineRule="exact"/>
              <w:jc w:val="left"/>
              <w:textAlignment w:val="center"/>
              <w:rPr>
                <w:rFonts w:eastAsia="方正仿宋_GBK"/>
                <w:color w:val="000000"/>
                <w:sz w:val="24"/>
              </w:rPr>
            </w:pPr>
            <w:r>
              <w:rPr>
                <w:rFonts w:eastAsia="方正仿宋_GBK"/>
                <w:color w:val="000000"/>
                <w:kern w:val="0"/>
                <w:sz w:val="24"/>
                <w:lang w:bidi="ar"/>
              </w:rPr>
              <w:t>灾害事故监测预警</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ACA27">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C622F">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242B8">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DD7E">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C6C5">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DF39D">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E7DCF">
            <w:pPr>
              <w:widowControl/>
              <w:spacing w:line="300" w:lineRule="exact"/>
              <w:jc w:val="left"/>
              <w:rPr>
                <w:rFonts w:eastAsia="方正仿宋_GBK"/>
                <w:color w:val="000000"/>
                <w:sz w:val="24"/>
              </w:rPr>
            </w:pPr>
          </w:p>
        </w:tc>
      </w:tr>
      <w:tr w14:paraId="132E6FE9">
        <w:tblPrEx>
          <w:tblCellMar>
            <w:top w:w="0" w:type="dxa"/>
            <w:left w:w="0" w:type="dxa"/>
            <w:bottom w:w="0" w:type="dxa"/>
            <w:right w:w="0" w:type="dxa"/>
          </w:tblCellMar>
        </w:tblPrEx>
        <w:trPr>
          <w:trHeight w:val="23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56C43">
            <w:pPr>
              <w:widowControl/>
              <w:spacing w:line="300" w:lineRule="exact"/>
              <w:jc w:val="center"/>
              <w:textAlignment w:val="center"/>
              <w:rPr>
                <w:rFonts w:eastAsia="方正仿宋_GBK"/>
                <w:color w:val="000000"/>
                <w:sz w:val="24"/>
              </w:rPr>
            </w:pPr>
            <w:r>
              <w:rPr>
                <w:rFonts w:eastAsia="方正仿宋_GBK"/>
                <w:color w:val="000000"/>
                <w:kern w:val="0"/>
                <w:sz w:val="24"/>
                <w:lang w:bidi="ar"/>
              </w:rPr>
              <w:t>20</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39F1">
            <w:pPr>
              <w:widowControl/>
              <w:spacing w:line="300" w:lineRule="exact"/>
              <w:jc w:val="left"/>
              <w:textAlignment w:val="center"/>
              <w:rPr>
                <w:rFonts w:eastAsia="方正仿宋_GBK"/>
                <w:color w:val="000000"/>
                <w:sz w:val="24"/>
              </w:rPr>
            </w:pPr>
            <w:r>
              <w:rPr>
                <w:rFonts w:eastAsia="方正仿宋_GBK"/>
                <w:color w:val="000000"/>
                <w:kern w:val="0"/>
                <w:sz w:val="24"/>
                <w:lang w:bidi="ar"/>
              </w:rPr>
              <w:t>国家自然灾害、安全生产及火灾监测预警体系建设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3BE12">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4F04C">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04201">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1F105">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0B0D2">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DDF25">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80CBE">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省级与州、县市按照职责分工分别承担支出责任（其中：中央主要负责全国统一的灾害事故监测预警和报告制度建设、中央部门监测预警系统建设支出；省级主要负责省直部门监测预警系统建设支出；州、县市主要负责州、县市部门监测预警系统建设、应急信息员队伍建设支出）</w:t>
            </w:r>
          </w:p>
        </w:tc>
      </w:tr>
      <w:tr w14:paraId="55ABDDE0">
        <w:tblPrEx>
          <w:tblCellMar>
            <w:top w:w="0" w:type="dxa"/>
            <w:left w:w="0" w:type="dxa"/>
            <w:bottom w:w="0" w:type="dxa"/>
            <w:right w:w="0" w:type="dxa"/>
          </w:tblCellMar>
        </w:tblPrEx>
        <w:trPr>
          <w:trHeight w:val="4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0BA0D">
            <w:pPr>
              <w:widowControl/>
              <w:spacing w:line="300" w:lineRule="exact"/>
              <w:jc w:val="center"/>
              <w:textAlignment w:val="center"/>
              <w:rPr>
                <w:rFonts w:eastAsia="方正仿宋_GBK"/>
                <w:color w:val="000000"/>
                <w:sz w:val="24"/>
              </w:rPr>
            </w:pPr>
            <w:r>
              <w:rPr>
                <w:rFonts w:eastAsia="方正仿宋_GBK"/>
                <w:color w:val="000000"/>
                <w:kern w:val="0"/>
                <w:sz w:val="24"/>
                <w:lang w:bidi="ar"/>
              </w:rPr>
              <w:t>（三）</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DC008">
            <w:pPr>
              <w:widowControl/>
              <w:spacing w:line="300" w:lineRule="exact"/>
              <w:jc w:val="left"/>
              <w:textAlignment w:val="center"/>
              <w:rPr>
                <w:rFonts w:eastAsia="方正仿宋_GBK"/>
                <w:color w:val="000000"/>
                <w:sz w:val="24"/>
              </w:rPr>
            </w:pPr>
            <w:r>
              <w:rPr>
                <w:rFonts w:eastAsia="方正仿宋_GBK"/>
                <w:color w:val="000000"/>
                <w:kern w:val="0"/>
                <w:sz w:val="24"/>
                <w:lang w:bidi="ar"/>
              </w:rPr>
              <w:t>应急处置与救援救灾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26EF7">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EAA90">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E6BCB">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03FF0">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BFCE3">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CA4CC">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56430">
            <w:pPr>
              <w:widowControl/>
              <w:spacing w:line="300" w:lineRule="exact"/>
              <w:jc w:val="left"/>
              <w:rPr>
                <w:rFonts w:eastAsia="方正仿宋_GBK"/>
                <w:color w:val="000000"/>
                <w:sz w:val="24"/>
              </w:rPr>
            </w:pPr>
          </w:p>
        </w:tc>
      </w:tr>
      <w:tr w14:paraId="2A5DF329">
        <w:tblPrEx>
          <w:tblCellMar>
            <w:top w:w="0" w:type="dxa"/>
            <w:left w:w="0" w:type="dxa"/>
            <w:bottom w:w="0" w:type="dxa"/>
            <w:right w:w="0" w:type="dxa"/>
          </w:tblCellMar>
        </w:tblPrEx>
        <w:trPr>
          <w:trHeight w:val="9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6F6B7">
            <w:pPr>
              <w:widowControl/>
              <w:spacing w:line="300" w:lineRule="exact"/>
              <w:jc w:val="center"/>
              <w:textAlignment w:val="center"/>
              <w:rPr>
                <w:rFonts w:eastAsia="方正仿宋_GBK"/>
                <w:color w:val="000000"/>
                <w:sz w:val="24"/>
              </w:rPr>
            </w:pPr>
            <w:r>
              <w:rPr>
                <w:rFonts w:eastAsia="方正仿宋_GBK"/>
                <w:color w:val="000000"/>
                <w:kern w:val="0"/>
                <w:sz w:val="24"/>
                <w:lang w:bidi="ar"/>
              </w:rPr>
              <w:t>21</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EFA8D">
            <w:pPr>
              <w:widowControl/>
              <w:spacing w:line="300" w:lineRule="exact"/>
              <w:jc w:val="left"/>
              <w:textAlignment w:val="center"/>
              <w:rPr>
                <w:rFonts w:eastAsia="方正仿宋_GBK"/>
                <w:color w:val="000000"/>
                <w:sz w:val="24"/>
              </w:rPr>
            </w:pPr>
            <w:r>
              <w:rPr>
                <w:rFonts w:eastAsia="方正仿宋_GBK"/>
                <w:color w:val="000000"/>
                <w:kern w:val="0"/>
                <w:sz w:val="24"/>
                <w:lang w:bidi="ar"/>
              </w:rPr>
              <w:t>特别重大事故调查处理，特别重大自然灾害调查评估，安全生产类、自然灾害类等突发事件的国际救援</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82E6F">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BCE71">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A5D7F">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A7750">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8B996">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AD907">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56B92">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中央承担支出责任</w:t>
            </w:r>
          </w:p>
        </w:tc>
      </w:tr>
      <w:tr w14:paraId="2936D96E">
        <w:tblPrEx>
          <w:tblCellMar>
            <w:top w:w="0" w:type="dxa"/>
            <w:left w:w="0" w:type="dxa"/>
            <w:bottom w:w="0" w:type="dxa"/>
            <w:right w:w="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3D055">
            <w:pPr>
              <w:widowControl/>
              <w:spacing w:line="300" w:lineRule="exact"/>
              <w:jc w:val="center"/>
              <w:textAlignment w:val="center"/>
              <w:rPr>
                <w:rFonts w:eastAsia="方正仿宋_GBK"/>
                <w:color w:val="000000"/>
                <w:sz w:val="24"/>
              </w:rPr>
            </w:pPr>
            <w:r>
              <w:rPr>
                <w:rFonts w:eastAsia="方正仿宋_GBK"/>
                <w:color w:val="000000"/>
                <w:kern w:val="0"/>
                <w:sz w:val="24"/>
                <w:lang w:bidi="ar"/>
              </w:rPr>
              <w:t>22</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CFFA">
            <w:pPr>
              <w:widowControl/>
              <w:spacing w:line="300" w:lineRule="exact"/>
              <w:jc w:val="left"/>
              <w:textAlignment w:val="center"/>
              <w:rPr>
                <w:rFonts w:eastAsia="方正仿宋_GBK"/>
                <w:color w:val="000000"/>
                <w:sz w:val="24"/>
              </w:rPr>
            </w:pPr>
            <w:r>
              <w:rPr>
                <w:rFonts w:eastAsia="方正仿宋_GBK"/>
                <w:color w:val="000000"/>
                <w:kern w:val="0"/>
                <w:sz w:val="24"/>
                <w:lang w:bidi="ar"/>
              </w:rPr>
              <w:t>煤矿生产安全事故调查处理</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2BAFB">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9365">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FED86">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9F302">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CDA83">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1682E">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40F4B">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中央与省级共同承担支出责任</w:t>
            </w:r>
          </w:p>
        </w:tc>
      </w:tr>
      <w:tr w14:paraId="35280CCC">
        <w:tblPrEx>
          <w:tblCellMar>
            <w:top w:w="0" w:type="dxa"/>
            <w:left w:w="0" w:type="dxa"/>
            <w:bottom w:w="0" w:type="dxa"/>
            <w:right w:w="0" w:type="dxa"/>
          </w:tblCellMar>
        </w:tblPrEx>
        <w:trPr>
          <w:trHeight w:val="56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C19AA">
            <w:pPr>
              <w:widowControl/>
              <w:spacing w:line="300" w:lineRule="exact"/>
              <w:jc w:val="center"/>
              <w:textAlignment w:val="center"/>
              <w:rPr>
                <w:rFonts w:eastAsia="方正仿宋_GBK"/>
                <w:color w:val="000000"/>
                <w:sz w:val="24"/>
              </w:rPr>
            </w:pPr>
            <w:r>
              <w:rPr>
                <w:rFonts w:eastAsia="方正仿宋_GBK"/>
                <w:color w:val="000000"/>
                <w:kern w:val="0"/>
                <w:sz w:val="24"/>
                <w:lang w:bidi="ar"/>
              </w:rPr>
              <w:t>23</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FEC93">
            <w:pPr>
              <w:widowControl/>
              <w:spacing w:line="300" w:lineRule="exact"/>
              <w:jc w:val="left"/>
              <w:textAlignment w:val="center"/>
              <w:rPr>
                <w:rFonts w:eastAsia="方正仿宋_GBK"/>
                <w:color w:val="000000"/>
                <w:sz w:val="24"/>
              </w:rPr>
            </w:pPr>
            <w:r>
              <w:rPr>
                <w:rFonts w:eastAsia="方正仿宋_GBK"/>
                <w:color w:val="000000"/>
                <w:kern w:val="0"/>
                <w:sz w:val="24"/>
                <w:lang w:bidi="ar"/>
              </w:rPr>
              <w:t>国家启动应急响应的特别重大灾害事故应急救援救灾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01B65">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0AF25">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FB12B">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4CAB8">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44983">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F797D">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AA073">
            <w:pPr>
              <w:widowControl/>
              <w:spacing w:line="300" w:lineRule="exact"/>
              <w:jc w:val="left"/>
              <w:textAlignment w:val="center"/>
              <w:rPr>
                <w:rFonts w:eastAsia="方正仿宋_GBK"/>
                <w:color w:val="000000"/>
                <w:sz w:val="24"/>
              </w:rPr>
            </w:pPr>
            <w:r>
              <w:rPr>
                <w:rFonts w:eastAsia="方正仿宋_GBK"/>
                <w:color w:val="000000"/>
                <w:kern w:val="0"/>
                <w:sz w:val="24"/>
                <w:lang w:bidi="ar"/>
              </w:rPr>
              <w:t>中央、省级与州、县市共同承担支出责任</w:t>
            </w:r>
          </w:p>
        </w:tc>
      </w:tr>
      <w:tr w14:paraId="62E5BCAE">
        <w:tblPrEx>
          <w:tblCellMar>
            <w:top w:w="0" w:type="dxa"/>
            <w:left w:w="0" w:type="dxa"/>
            <w:bottom w:w="0" w:type="dxa"/>
            <w:right w:w="0" w:type="dxa"/>
          </w:tblCellMar>
        </w:tblPrEx>
        <w:trPr>
          <w:trHeight w:val="84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11994">
            <w:pPr>
              <w:widowControl/>
              <w:spacing w:line="300" w:lineRule="exact"/>
              <w:jc w:val="center"/>
              <w:textAlignment w:val="center"/>
              <w:rPr>
                <w:rFonts w:eastAsia="方正仿宋_GBK"/>
                <w:color w:val="000000"/>
                <w:sz w:val="24"/>
              </w:rPr>
            </w:pPr>
            <w:r>
              <w:rPr>
                <w:rFonts w:eastAsia="方正仿宋_GBK"/>
                <w:color w:val="000000"/>
                <w:kern w:val="0"/>
                <w:sz w:val="24"/>
                <w:lang w:bidi="ar"/>
              </w:rPr>
              <w:t>24</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9B848">
            <w:pPr>
              <w:widowControl/>
              <w:spacing w:line="300" w:lineRule="exact"/>
              <w:jc w:val="left"/>
              <w:textAlignment w:val="center"/>
              <w:rPr>
                <w:rFonts w:eastAsia="方正仿宋_GBK"/>
                <w:color w:val="000000"/>
                <w:sz w:val="24"/>
              </w:rPr>
            </w:pPr>
            <w:r>
              <w:rPr>
                <w:rFonts w:eastAsia="方正仿宋_GBK"/>
                <w:color w:val="000000"/>
                <w:kern w:val="0"/>
                <w:sz w:val="24"/>
                <w:lang w:bidi="ar"/>
              </w:rPr>
              <w:t>重大事故调查处理、重大自然灾害调查评估</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7C3BE">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EE083">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9C4E5">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0FBD1">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493CC">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F8EDA">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D0850">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省级承担支出责任</w:t>
            </w:r>
          </w:p>
        </w:tc>
      </w:tr>
      <w:tr w14:paraId="08CB0D86">
        <w:tblPrEx>
          <w:tblCellMar>
            <w:top w:w="0" w:type="dxa"/>
            <w:left w:w="0" w:type="dxa"/>
            <w:bottom w:w="0" w:type="dxa"/>
            <w:right w:w="0" w:type="dxa"/>
          </w:tblCellMar>
        </w:tblPrEx>
        <w:trPr>
          <w:trHeight w:val="88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BC7A7">
            <w:pPr>
              <w:widowControl/>
              <w:spacing w:line="300" w:lineRule="exact"/>
              <w:jc w:val="center"/>
              <w:textAlignment w:val="center"/>
              <w:rPr>
                <w:rFonts w:eastAsia="方正仿宋_GBK"/>
                <w:color w:val="000000"/>
                <w:sz w:val="24"/>
              </w:rPr>
            </w:pPr>
            <w:r>
              <w:rPr>
                <w:rFonts w:eastAsia="方正仿宋_GBK"/>
                <w:color w:val="000000"/>
                <w:kern w:val="0"/>
                <w:sz w:val="24"/>
                <w:lang w:bidi="ar"/>
              </w:rPr>
              <w:t>25</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122F8">
            <w:pPr>
              <w:widowControl/>
              <w:spacing w:line="300" w:lineRule="exact"/>
              <w:jc w:val="left"/>
              <w:textAlignment w:val="center"/>
              <w:rPr>
                <w:rFonts w:eastAsia="方正仿宋_GBK"/>
                <w:color w:val="000000"/>
                <w:sz w:val="24"/>
              </w:rPr>
            </w:pPr>
            <w:r>
              <w:rPr>
                <w:rFonts w:eastAsia="方正仿宋_GBK"/>
                <w:color w:val="000000"/>
                <w:kern w:val="0"/>
                <w:sz w:val="24"/>
                <w:lang w:bidi="ar"/>
              </w:rPr>
              <w:t>级启动应急响应的重大灾害事故应急救援救灾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0BE56">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27AF0">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30079">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8732F">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20D5">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883DA">
            <w:pPr>
              <w:widowControl/>
              <w:spacing w:line="300" w:lineRule="exact"/>
              <w:jc w:val="center"/>
              <w:rPr>
                <w:rFonts w:eastAsia="方正仿宋_GBK"/>
                <w:color w:val="000000"/>
                <w:sz w:val="24"/>
              </w:rPr>
            </w:pP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5547F">
            <w:pPr>
              <w:widowControl/>
              <w:spacing w:line="300" w:lineRule="exact"/>
              <w:jc w:val="left"/>
              <w:textAlignment w:val="center"/>
              <w:rPr>
                <w:rFonts w:eastAsia="方正仿宋_GBK"/>
                <w:color w:val="000000"/>
                <w:sz w:val="24"/>
              </w:rPr>
            </w:pPr>
            <w:r>
              <w:rPr>
                <w:rFonts w:eastAsia="方正仿宋_GBK"/>
                <w:color w:val="000000"/>
                <w:kern w:val="0"/>
                <w:sz w:val="24"/>
                <w:lang w:bidi="ar"/>
              </w:rPr>
              <w:t>省级与省以下共同承担支出责任</w:t>
            </w:r>
          </w:p>
        </w:tc>
      </w:tr>
      <w:tr w14:paraId="664BE1AB">
        <w:tblPrEx>
          <w:tblCellMar>
            <w:top w:w="0" w:type="dxa"/>
            <w:left w:w="0" w:type="dxa"/>
            <w:bottom w:w="0" w:type="dxa"/>
            <w:right w:w="0" w:type="dxa"/>
          </w:tblCellMar>
        </w:tblPrEx>
        <w:trPr>
          <w:trHeight w:val="1080" w:hRule="atLeast"/>
        </w:trPr>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21E9F">
            <w:pPr>
              <w:widowControl/>
              <w:spacing w:line="300" w:lineRule="exact"/>
              <w:jc w:val="center"/>
              <w:textAlignment w:val="center"/>
              <w:rPr>
                <w:rFonts w:eastAsia="方正仿宋_GBK"/>
                <w:color w:val="000000"/>
                <w:sz w:val="24"/>
              </w:rPr>
            </w:pPr>
            <w:r>
              <w:rPr>
                <w:rFonts w:eastAsia="方正仿宋_GBK"/>
                <w:color w:val="000000"/>
                <w:kern w:val="0"/>
                <w:sz w:val="24"/>
                <w:lang w:bidi="ar"/>
              </w:rPr>
              <w:t>26</w:t>
            </w:r>
          </w:p>
        </w:tc>
        <w:tc>
          <w:tcPr>
            <w:tcW w:w="4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B6DD6">
            <w:pPr>
              <w:widowControl/>
              <w:spacing w:line="300" w:lineRule="exact"/>
              <w:jc w:val="left"/>
              <w:textAlignment w:val="center"/>
              <w:rPr>
                <w:rFonts w:eastAsia="方正仿宋_GBK"/>
                <w:color w:val="000000"/>
                <w:sz w:val="24"/>
              </w:rPr>
            </w:pPr>
            <w:r>
              <w:rPr>
                <w:rFonts w:eastAsia="方正仿宋_GBK"/>
                <w:color w:val="000000"/>
                <w:kern w:val="0"/>
                <w:sz w:val="24"/>
                <w:lang w:bidi="ar"/>
              </w:rPr>
              <w:t>较大和一般事故调查处理及其他自然灾害调查评估，省以下启动应急响应的灾害事故应急救援救灾</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5EA35">
            <w:pPr>
              <w:widowControl/>
              <w:spacing w:line="300" w:lineRule="exact"/>
              <w:jc w:val="center"/>
              <w:rPr>
                <w:rFonts w:eastAsia="方正仿宋_GBK"/>
                <w:color w:val="000000"/>
                <w:sz w:val="24"/>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C79DD">
            <w:pPr>
              <w:widowControl/>
              <w:spacing w:line="300" w:lineRule="exact"/>
              <w:jc w:val="center"/>
              <w:rPr>
                <w:rFonts w:eastAsia="方正仿宋_GBK"/>
                <w:color w:val="000000"/>
                <w:sz w:val="24"/>
              </w:rPr>
            </w:pP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1EE43">
            <w:pPr>
              <w:widowControl/>
              <w:spacing w:line="300" w:lineRule="exact"/>
              <w:jc w:val="center"/>
              <w:rPr>
                <w:rFonts w:eastAsia="方正仿宋_GBK"/>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C898C">
            <w:pPr>
              <w:widowControl/>
              <w:spacing w:line="300" w:lineRule="exact"/>
              <w:jc w:val="center"/>
              <w:rPr>
                <w:rFonts w:eastAsia="方正仿宋_GBK"/>
                <w:color w:val="000000"/>
                <w:sz w:val="24"/>
              </w:rPr>
            </w:pP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51006">
            <w:pPr>
              <w:widowControl/>
              <w:spacing w:line="300" w:lineRule="exact"/>
              <w:jc w:val="center"/>
              <w:rPr>
                <w:rFonts w:eastAsia="方正仿宋_GBK"/>
                <w:color w:val="000000"/>
                <w:sz w:val="24"/>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0A83">
            <w:pPr>
              <w:widowControl/>
              <w:spacing w:line="300" w:lineRule="exact"/>
              <w:jc w:val="center"/>
              <w:textAlignment w:val="center"/>
              <w:rPr>
                <w:rFonts w:eastAsia="方正仿宋_GBK"/>
                <w:color w:val="000000"/>
                <w:sz w:val="24"/>
              </w:rPr>
            </w:pPr>
            <w:r>
              <w:rPr>
                <w:rFonts w:eastAsia="方正仿宋_GBK"/>
                <w:color w:val="000000"/>
                <w:kern w:val="0"/>
                <w:sz w:val="24"/>
                <w:lang w:bidi="ar"/>
              </w:rPr>
              <w:t>√</w:t>
            </w:r>
          </w:p>
        </w:tc>
        <w:tc>
          <w:tcPr>
            <w:tcW w:w="3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4074F">
            <w:pPr>
              <w:widowControl/>
              <w:spacing w:line="300" w:lineRule="exact"/>
              <w:jc w:val="left"/>
              <w:textAlignment w:val="center"/>
              <w:rPr>
                <w:rFonts w:eastAsia="方正仿宋_GBK"/>
                <w:color w:val="000000"/>
                <w:sz w:val="24"/>
              </w:rPr>
            </w:pPr>
            <w:r>
              <w:rPr>
                <w:rFonts w:eastAsia="方正仿宋_GBK"/>
                <w:color w:val="000000"/>
                <w:kern w:val="0"/>
                <w:sz w:val="24"/>
                <w:lang w:bidi="ar"/>
              </w:rPr>
              <w:t>州、县市承担支出责任</w:t>
            </w:r>
          </w:p>
        </w:tc>
      </w:tr>
    </w:tbl>
    <w:p w14:paraId="789C74B9">
      <w:pPr>
        <w:pStyle w:val="2"/>
        <w:ind w:left="0"/>
        <w:rPr>
          <w:rFonts w:ascii="Times New Roman" w:hAnsi="Times New Roman" w:eastAsia="宋体"/>
          <w:sz w:val="21"/>
          <w:szCs w:val="24"/>
        </w:rPr>
      </w:pPr>
    </w:p>
    <w:p w14:paraId="46611189"/>
    <w:p w14:paraId="692BA1E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E0F3B"/>
    <w:rsid w:val="075C475B"/>
    <w:rsid w:val="1FDE0F3B"/>
    <w:rsid w:val="3C9F7685"/>
    <w:rsid w:val="7663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rPr>
      <w:rFonts w:ascii="黑体" w:hAnsi="Calibri" w:eastAsia="黑体" w:cs="Times New Roman"/>
      <w:sz w:val="32"/>
      <w:szCs w:val="32"/>
    </w:rPr>
  </w:style>
  <w:style w:type="paragraph" w:styleId="3">
    <w:name w:val="footer"/>
    <w:basedOn w:val="1"/>
    <w:uiPriority w:val="0"/>
    <w:pPr>
      <w:tabs>
        <w:tab w:val="center" w:pos="4153"/>
        <w:tab w:val="right" w:pos="8306"/>
      </w:tabs>
      <w:snapToGrid w:val="0"/>
      <w:jc w:val="left"/>
    </w:pPr>
    <w:rPr>
      <w:rFonts w:ascii="Calibri" w:hAnsi="Calibri"/>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2323</Words>
  <Characters>2340</Characters>
  <Lines>0</Lines>
  <Paragraphs>0</Paragraphs>
  <TotalTime>1</TotalTime>
  <ScaleCrop>false</ScaleCrop>
  <LinksUpToDate>false</LinksUpToDate>
  <CharactersWithSpaces>2340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2021-12-21T03:27:00Z</dcterms:created>
  <dc:creator>咖啡杯里的茶</dc:creator>
  <cp:lastModifiedBy>莫米</cp:lastModifiedBy>
  <dcterms:modified xsi:type="dcterms:W3CDTF">2025-03-25T07:36:52Z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eyJoZGlkIjoiMjZkOGQ4OGJhMjgwYmVhNjU1OGM1MjYwZDI3Mzg3ZDgiLCJ1c2VySWQiOiI3NjY4ODE4ODMifQ==</vt:lpwstr>
  </property>
  <property fmtid="{D5CDD505-2E9C-101B-9397-08002B2CF9AE}" pid="4" name="ICV">
    <vt:lpwstr>A6AE4083A4F449D2B3142B0D2CC55528_12</vt:lpwstr>
  </property>
</Properties>
</file>