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方正黑体_GBK"/>
          <w:kern w:val="0"/>
          <w:sz w:val="32"/>
          <w:szCs w:val="32"/>
        </w:rPr>
      </w:pPr>
      <w:r>
        <w:rPr>
          <w:rFonts w:hint="eastAsia" w:eastAsia="方正黑体_GBK" w:cs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1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德宏州“散乱污”</w:t>
      </w:r>
      <w:r>
        <w:rPr>
          <w:rFonts w:hint="eastAsia" w:eastAsia="方正小标宋_GBK" w:cs="方正小标宋_GBK"/>
          <w:kern w:val="0"/>
          <w:sz w:val="44"/>
          <w:szCs w:val="44"/>
        </w:rPr>
        <w:t>企业分类处置汇总表</w:t>
      </w:r>
      <w:r>
        <w:rPr>
          <w:rFonts w:eastAsia="方正小标宋_GBK"/>
          <w:kern w:val="0"/>
          <w:sz w:val="44"/>
          <w:szCs w:val="44"/>
        </w:rPr>
        <w:t>——</w:t>
      </w:r>
      <w:r>
        <w:rPr>
          <w:rFonts w:hint="eastAsia" w:eastAsia="方正小标宋_GBK" w:cs="方正小标宋_GBK"/>
          <w:kern w:val="0"/>
          <w:sz w:val="44"/>
          <w:szCs w:val="44"/>
        </w:rPr>
        <w:t>关停取缔类（</w:t>
      </w:r>
      <w:r>
        <w:rPr>
          <w:rFonts w:eastAsia="方正小标宋_GBK"/>
          <w:kern w:val="0"/>
          <w:sz w:val="44"/>
          <w:szCs w:val="44"/>
        </w:rPr>
        <w:t>132</w:t>
      </w:r>
      <w:r>
        <w:rPr>
          <w:rFonts w:hint="eastAsia" w:eastAsia="方正小标宋_GBK" w:cs="方正小标宋_GBK"/>
          <w:kern w:val="0"/>
          <w:sz w:val="44"/>
          <w:szCs w:val="44"/>
        </w:rPr>
        <w:t>家）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eastAsia="方正小标宋_GBK"/>
          <w:kern w:val="0"/>
          <w:sz w:val="44"/>
          <w:szCs w:val="44"/>
        </w:rPr>
      </w:pPr>
    </w:p>
    <w:p>
      <w:pPr>
        <w:spacing w:line="600" w:lineRule="exact"/>
        <w:ind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州（市）：德宏州</w:t>
      </w:r>
      <w:r>
        <w:rPr>
          <w:rFonts w:eastAsia="楷体_GB2312"/>
          <w:sz w:val="28"/>
          <w:szCs w:val="28"/>
        </w:rPr>
        <w:t xml:space="preserve">                                                     </w:t>
      </w:r>
      <w:r>
        <w:rPr>
          <w:rFonts w:hint="eastAsia" w:eastAsia="楷体_GB2312" w:cs="楷体_GB2312"/>
          <w:sz w:val="28"/>
          <w:szCs w:val="28"/>
        </w:rPr>
        <w:t>填报时间：</w:t>
      </w:r>
      <w:r>
        <w:rPr>
          <w:rFonts w:eastAsia="楷体_GB2312"/>
          <w:sz w:val="28"/>
          <w:szCs w:val="28"/>
        </w:rPr>
        <w:t>2019</w:t>
      </w:r>
      <w:r>
        <w:rPr>
          <w:rFonts w:hint="eastAsia" w:eastAsia="楷体_GB2312" w:cs="楷体_GB2312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6</w:t>
      </w:r>
      <w:r>
        <w:rPr>
          <w:rFonts w:hint="eastAsia" w:eastAsia="楷体_GB2312" w:cs="楷体_GB2312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>25</w:t>
      </w:r>
      <w:r>
        <w:rPr>
          <w:rFonts w:hint="eastAsia" w:eastAsia="楷体_GB2312" w:cs="楷体_GB2312"/>
          <w:sz w:val="28"/>
          <w:szCs w:val="28"/>
        </w:rPr>
        <w:t>日</w:t>
      </w:r>
    </w:p>
    <w:tbl>
      <w:tblPr>
        <w:tblStyle w:val="6"/>
        <w:tblW w:w="151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323"/>
        <w:gridCol w:w="16"/>
        <w:gridCol w:w="1667"/>
        <w:gridCol w:w="33"/>
        <w:gridCol w:w="2317"/>
        <w:gridCol w:w="2267"/>
        <w:gridCol w:w="104"/>
        <w:gridCol w:w="2079"/>
        <w:gridCol w:w="17"/>
        <w:gridCol w:w="2042"/>
        <w:gridCol w:w="1390"/>
        <w:gridCol w:w="12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企业现状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（停产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运营）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限期关停取缔时间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刘绍转石灰窑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法帕老水泥厂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刘聚明芒留石灰窑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风平镇腊掌村芒留村民小组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芒市风平镇学昌石灰经营部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腊掌村委会岔路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万志发石灰窑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风平镇法帕拉老村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赵兴网芒留石灰窑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风平镇芒留村民小组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於大开芒留石灰窑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风平镇腊掌村委会芒留村小组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闫绍荣石灰窑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遮晏岔路口石灰窑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风平镇财道瓦罐场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黏土砖瓦及建筑砌块制造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芒市风平镇芒别村民小组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项二团过烧炭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2929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塑料零件及其他塑料品制造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风平镇腊掌村芒留村民小组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刀岩喊团炭窑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法破村炭窑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杨金洪砖厂（青砖）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黏土砖瓦及建筑砌块制造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芒市风平镇帕底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宝红蜂窝煤炉厂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风平镇法帕万段村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曾忠人蜂窝煤加工点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风平镇和谐村路盈路旁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芒市舒小玲蜂窝煤加工房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风平镇法帕户允村小组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徐应方蜂窝煤加工点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环城南路旁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遮告砖厂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黏土砖瓦及建筑砌块制造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芒市镇拉怀村委会遮告村民小组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那里石灰厂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石灰和石膏制造石膏、水泥制品及类似制品制造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芒市镇那里村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徐永洪蜂窝煤加工点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松树寨（劳教所往上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米）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魏洪兰蜂窝煤销售点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2524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煤制品制造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芒市镇松树寨（劳教所往下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米，与环东路交叉口）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寸正赵青砖制造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黏土砖瓦及建筑砌块制造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芒市遮放镇户弄村委会供下村小组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潞西市西山乡杏挽罐子加工厂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黏土砖瓦及建筑砌块制造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芒市西山乡营盘村杏欢小组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潞西市西山乡祥德祥罐子加工厂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黏土砖瓦及建筑砌块制造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芒市西山乡营盘村杏欢小组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舒兴良蜂窝煤加工点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2529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其他煤炭加工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风平镇法帕万段村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不符合产业政策，不符合当地产业布局规划。未办理土地、环保、工商、质监等相关审批手续。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刘国标石灰窑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畹町混板变电站旁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张自华石灰窑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畹町曼满村路口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张自钧石灰窑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畹町混板村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赵雄先石灰窑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畹町混板村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孙阿楼石灰窑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畹町石灰粉厂旁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董春禄石灰窑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黑山门五八大沟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赵兴伟石灰窑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黑山门五八大沟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董玉章石灰窑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苏元全石灰窑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张自强石灰窑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张彩文石灰窑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苏学忠石灰窑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张自树石灰窑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刘加伟石灰窑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董木波石灰窑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杨连平石灰窑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陈晓荣石灰窑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姐勒南闷村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李建伟石灰窑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莫里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李建海石灰窑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</w:rPr>
              <w:t>3012</w:t>
            </w:r>
            <w:r>
              <w:rPr>
                <w:rFonts w:hint="eastAsia" w:ascii="仿宋_GB2312" w:eastAsia="仿宋_GB2312" w:cs="仿宋_GB2312"/>
                <w:kern w:val="2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莫里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瑞丽市森态木炭厂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2663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林产化学产品制造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勐秀乡户瓦村户汉村民小组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瑞丽市袁晓春机制木炭厂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生物质致密成型燃料加工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瑞丽市姐东村委会大飞海村民小组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瑞丽市瑞营废旧物品收购站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4220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非金属废料和碎屑加工处理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瑞丽市弄岛镇弄岛大街（晨宵宾馆后院）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未办理土地、环保、工商、质监等相关审批手续且无法进行补办。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瑞丽市砼科复合微粉有限责任公司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3029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其他水泥类似制品制造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云南省德宏州瑞丽市目瑙社区居民委员会金滇路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2-1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未办理土地、环保、质监等相关审批手续且无法进行补办。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瑞丽市人民政府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盈江县弄璋镇保盈石灰浆加工厂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弄璋镇飞勐村邦巴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郭东鸾大弄么石灰窑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弄璋糖厂对面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邓有元项棒砖窑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弄璋镇南永村项棒对面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盈江县弄璋镇恒昌砖厂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弄璋镇弄璋加油站旁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沈培炳水库瓦厂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弄璋镇南村村水库社边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许连达石灰窑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弄璋镇飞勐村广云对面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陈朝宏砖厂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支那乡支那村永项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李根强砖厂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支那乡支那村回吨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赵德学砖厂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支那乡支那村回吨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张发春弄令青砖厂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新城乡广丙村弄令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番中华棒弄青砖厂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新城乡广丙村棒弄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段正凡新城村青砖厂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新城乡新城村二村一组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陈安园下芒康砖厂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新城乡代龙村下芒康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段助昌户帕青砖厂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新城乡新龙村户帕村民小组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刘存柱户帕青砖厂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新城乡新龙村户帕村民小组</w:t>
            </w:r>
          </w:p>
        </w:tc>
        <w:tc>
          <w:tcPr>
            <w:tcW w:w="2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张庆洪羊乃砖厂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太平镇贺回村羊乃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段曰祥青砖厂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太平镇大寨村广发村民小组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张家普青砖厂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太平镇贺回村羊乃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张啟玺弄盏村罕等石灰窑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太平镇弄盏村罕等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姜加誉河边寨砖厂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太平镇卡牙村河边寨村民小组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尹如华翁宾砖厂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太平镇黄龙村翁宾村民小组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吴绍聪砖瓦厂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太平镇龙盆村二社村民小组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段曰助翁宾砖厂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太平镇黄龙村翁宾村民小组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杨忠兴翁宾砖厂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太平镇黄龙村翁宾村民小组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杨德民砖厂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太平镇龙盆村新社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李枝会河边寨砖厂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太平镇卡牙村河边寨村民小组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张兆永年产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万块砖厂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尚正富砖厂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张兆永年产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万块砖厂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尚刚常砖厂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尚正荣砖厂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侯伯稳砖厂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余新强砖厂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殷玉永砖厂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盏西镇关上村旧城新村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韩林艳新蛮丙砖厂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盏西镇团坡村新蛮丙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刀永跃下小关砖厂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盏西镇团坡村下小关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李开富砖窑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旧城镇五合家园右侧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张啟维石灰窑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旧城镇五合家园左侧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李本贤砖厂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芒章乡芒章村龙塘坝旁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刀安黎砖厂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芒章乡相帕村芒牙小组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康维昌砖厂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芒章乡相帕村芒牙小组幼儿园旁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刀安富砖厂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芒章乡相帕村芒牙小组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许国家砖厂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芒章乡相帕村户弄小组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许庆忠砖厂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芒章乡相帕村户弄小组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盈江县那邦农场（橡胶厂）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橡胶制品业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C291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盈江县那邦镇那邦村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云垦盈江实业总公司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其他橡胶制品制造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盈江县农场胶茶小区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华盛砖厂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盈江农场四队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停产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不符合产业政策、不符合产业布局规划。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盈江县人民政府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梁河县国章机制炭厂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生物质致密型燃料加工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梁河县九保乡管家寨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产业布局不合理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无环保相关手续且无法补办。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梁河县河西云欣机制木炭厂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2542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生物质致密成型燃料加工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梁河县河西乡邦读村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产业布局不合理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无环保相关手续且无法补办。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梁河县曩宋高飞废旧塑料加工店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4220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非金属废料和碎屑加工处理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梁河县曩宋乡芒林桥头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产业布局不合理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无环保相关手续且无法补办。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黄升勇砖瓦厂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梁河县芒东镇三家村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冯恩桃砖瓦厂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梁河县芒东镇三家村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岳太顺砖瓦厂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梁河县芒东镇等银山路边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刀大权砖瓦厂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梁河县芒东镇等银山路边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张文建砖瓦厂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梁河县芒东镇罗岗村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向明应砖瓦厂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梁河县芒东镇罗岗村罗岗老街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杨根和砖瓦厂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梁河县芒东镇罗岗村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曹根云砖瓦厂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梁河县芒东镇翁冷村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方文元砖瓦厂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梁河县芒东镇翁冷村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沙和胜砖瓦厂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梁河县勐养镇芒岗田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罗怀正砖瓦厂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梁河县勐养镇中营村党良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曩小组砖瓦厂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梁河县勐养镇芒轩村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李文明砖瓦厂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梁河县勐养镇芒岗寨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李洪跃砖瓦厂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梁河县勐养镇芒轩村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杨先培砖瓦厂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梁河县勐养镇老芒东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杜定富砖瓦厂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梁河县勐养镇芒轩村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王学周砖瓦厂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梁河县勐养镇芒轩村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罗洪政砖瓦厂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梁河县勐养镇芒蚌村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李根和砖瓦厂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梁河县勐养镇芒蚌村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范新春砖瓦厂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梁河县勐养镇芒蚌村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钱加文砖瓦厂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梁河县勐养镇芒蚌村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杨云道砖瓦厂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梁河县河西乡邦读村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落后淘汰产能且非法占地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梁河县人民政府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陇川县章凤集成砖厂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章凤镇芒弄村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陇川县章凤德川轮窑砖厂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章凤镇芒弄村委会沙沟河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陇川县景罕家宏砖厂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景罕镇罕等村委会多晃小组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城子镇近引砖厂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城子镇城子村近引小组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123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吉熊煅烧砖厂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城子镇九片区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124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章碧河砖厂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子镇巴达村章碧河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125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陇川县户撒诚信石灰厂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户撒乡帮寺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126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陇川县户撒腊撒芒棍石灰加工厂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腊撒村芒棍小组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127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陇川县城子镇红星砖厂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城子村近引附近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128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户撒乡腊撒村邦寺小组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户撒乡腊撒村邦寺小组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129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景罕镇曼晃村陇把傣小组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景罕镇曼晃村陇把傣小组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城子镇城子村近引附近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石灰和石膏制造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城子镇城子村近引附近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131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迭撒村民委员会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2929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塑料零件及其他塑料制品制造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迭撒村民委员会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132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陇川县景罕镇罕等村星红小组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粘土砖瓦及建筑砌块制造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景罕镇罕等村星红小组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淘汰落后产能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陇川县人民政府</w:t>
            </w:r>
          </w:p>
        </w:tc>
      </w:tr>
    </w:tbl>
    <w:p>
      <w:pPr>
        <w:widowControl/>
        <w:shd w:val="clear" w:color="auto" w:fill="FFFFFF"/>
        <w:jc w:val="left"/>
        <w:rPr>
          <w:rFonts w:eastAsia="方正仿宋_GBK"/>
          <w:kern w:val="0"/>
        </w:rPr>
      </w:pPr>
    </w:p>
    <w:p>
      <w:pPr>
        <w:widowControl/>
        <w:shd w:val="clear" w:color="auto" w:fill="FFFFFF"/>
        <w:ind w:firstLine="210" w:firstLineChars="100"/>
        <w:jc w:val="left"/>
        <w:rPr>
          <w:rFonts w:eastAsia="方正仿宋_GBK"/>
          <w:kern w:val="0"/>
        </w:rPr>
      </w:pPr>
      <w:r>
        <w:rPr>
          <w:rFonts w:hint="eastAsia" w:eastAsia="方正仿宋_GBK" w:cs="方正仿宋_GBK"/>
          <w:kern w:val="0"/>
        </w:rPr>
        <w:t>注：</w:t>
      </w:r>
      <w:r>
        <w:rPr>
          <w:rFonts w:eastAsia="方正仿宋_GBK"/>
          <w:kern w:val="0"/>
        </w:rPr>
        <w:t>1</w:t>
      </w:r>
      <w:r>
        <w:rPr>
          <w:rFonts w:hint="eastAsia" w:eastAsia="方正仿宋_GBK" w:cs="方正仿宋_GBK"/>
          <w:kern w:val="0"/>
        </w:rPr>
        <w:t>、不同部门排查出的同一企业合并为一条信息。</w:t>
      </w:r>
    </w:p>
    <w:p>
      <w:pPr>
        <w:widowControl/>
        <w:shd w:val="clear" w:color="auto" w:fill="FFFFFF"/>
        <w:ind w:firstLine="630" w:firstLineChars="300"/>
        <w:jc w:val="left"/>
      </w:pPr>
      <w:r>
        <w:rPr>
          <w:rFonts w:eastAsia="方正仿宋_GBK"/>
          <w:kern w:val="0"/>
        </w:rPr>
        <w:t>2</w:t>
      </w:r>
      <w:r>
        <w:rPr>
          <w:rFonts w:hint="eastAsia" w:eastAsia="方正仿宋_GBK" w:cs="方正仿宋_GBK"/>
          <w:kern w:val="0"/>
        </w:rPr>
        <w:t>、行业类别请填写《国民经济行业分类》（</w:t>
      </w:r>
      <w:r>
        <w:rPr>
          <w:rFonts w:eastAsia="方正仿宋_GBK"/>
          <w:kern w:val="0"/>
        </w:rPr>
        <w:t>GB/T4754-2017</w:t>
      </w:r>
      <w:r>
        <w:rPr>
          <w:rFonts w:hint="eastAsia" w:eastAsia="方正仿宋_GBK" w:cs="方正仿宋_GBK"/>
          <w:kern w:val="0"/>
        </w:rPr>
        <w:t>）中的小类，如水泥行业请填写</w:t>
      </w:r>
      <w:r>
        <w:rPr>
          <w:rFonts w:eastAsia="方正仿宋_GBK"/>
          <w:kern w:val="0"/>
        </w:rPr>
        <w:t>“3011</w:t>
      </w:r>
      <w:r>
        <w:rPr>
          <w:rFonts w:hint="eastAsia" w:eastAsia="方正仿宋_GBK" w:cs="方正仿宋_GBK"/>
          <w:kern w:val="0"/>
        </w:rPr>
        <w:t>水泥制造</w:t>
      </w:r>
      <w:r>
        <w:rPr>
          <w:rFonts w:eastAsia="方正仿宋_GBK"/>
          <w:kern w:val="0"/>
        </w:rPr>
        <w:t>”</w:t>
      </w:r>
      <w:r>
        <w:rPr>
          <w:rFonts w:hint="eastAsia" w:eastAsia="方正仿宋_GBK" w:cs="方正仿宋_GBK"/>
          <w:kern w:val="0"/>
        </w:rPr>
        <w:t>。</w:t>
      </w:r>
      <w:r>
        <w:rPr>
          <w:rFonts w:eastAsia="仿宋"/>
          <w:kern w:val="0"/>
          <w:sz w:val="32"/>
          <w:szCs w:val="32"/>
        </w:rPr>
        <w:t xml:space="preserve"> 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right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- 7 -</w:t>
    </w:r>
    <w:r>
      <w:rPr>
        <w:rStyle w:val="8"/>
        <w:rFonts w:ascii="宋体" w:hAnsi="宋体" w:cs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13"/>
    <w:rsid w:val="000024F7"/>
    <w:rsid w:val="0003278D"/>
    <w:rsid w:val="000429F6"/>
    <w:rsid w:val="00051A2B"/>
    <w:rsid w:val="00053252"/>
    <w:rsid w:val="000565E2"/>
    <w:rsid w:val="000A37F1"/>
    <w:rsid w:val="000B47AD"/>
    <w:rsid w:val="000C24E0"/>
    <w:rsid w:val="000D5F51"/>
    <w:rsid w:val="000F4553"/>
    <w:rsid w:val="00166AAC"/>
    <w:rsid w:val="001748CE"/>
    <w:rsid w:val="00183C46"/>
    <w:rsid w:val="00194284"/>
    <w:rsid w:val="001A2BF8"/>
    <w:rsid w:val="001B75AB"/>
    <w:rsid w:val="001C4AA9"/>
    <w:rsid w:val="001E2A2E"/>
    <w:rsid w:val="00205932"/>
    <w:rsid w:val="00222C55"/>
    <w:rsid w:val="00223900"/>
    <w:rsid w:val="002437BE"/>
    <w:rsid w:val="002519C6"/>
    <w:rsid w:val="00252969"/>
    <w:rsid w:val="0029376D"/>
    <w:rsid w:val="002A5DE7"/>
    <w:rsid w:val="002C21C6"/>
    <w:rsid w:val="00300C90"/>
    <w:rsid w:val="00354B13"/>
    <w:rsid w:val="00361E67"/>
    <w:rsid w:val="0036359E"/>
    <w:rsid w:val="003667B3"/>
    <w:rsid w:val="00382462"/>
    <w:rsid w:val="00385E1E"/>
    <w:rsid w:val="003A566B"/>
    <w:rsid w:val="003D6459"/>
    <w:rsid w:val="003F191E"/>
    <w:rsid w:val="0040753A"/>
    <w:rsid w:val="00426E65"/>
    <w:rsid w:val="00431A09"/>
    <w:rsid w:val="00472397"/>
    <w:rsid w:val="004A2B06"/>
    <w:rsid w:val="004E41F0"/>
    <w:rsid w:val="004F47E7"/>
    <w:rsid w:val="00506877"/>
    <w:rsid w:val="0058632F"/>
    <w:rsid w:val="00596138"/>
    <w:rsid w:val="005964B0"/>
    <w:rsid w:val="005B593D"/>
    <w:rsid w:val="0062209F"/>
    <w:rsid w:val="00655EE0"/>
    <w:rsid w:val="00662256"/>
    <w:rsid w:val="00694B66"/>
    <w:rsid w:val="006D0233"/>
    <w:rsid w:val="006D479F"/>
    <w:rsid w:val="006E2627"/>
    <w:rsid w:val="006E4600"/>
    <w:rsid w:val="0071314C"/>
    <w:rsid w:val="007265B7"/>
    <w:rsid w:val="007401E6"/>
    <w:rsid w:val="0074736C"/>
    <w:rsid w:val="00761ADF"/>
    <w:rsid w:val="007703AD"/>
    <w:rsid w:val="00775ECD"/>
    <w:rsid w:val="007917D5"/>
    <w:rsid w:val="0079499C"/>
    <w:rsid w:val="007A2E20"/>
    <w:rsid w:val="007A49E8"/>
    <w:rsid w:val="007A712B"/>
    <w:rsid w:val="007D4918"/>
    <w:rsid w:val="00814B89"/>
    <w:rsid w:val="00850F8B"/>
    <w:rsid w:val="00885270"/>
    <w:rsid w:val="00894C93"/>
    <w:rsid w:val="008B4673"/>
    <w:rsid w:val="008B5C7D"/>
    <w:rsid w:val="008D2CC1"/>
    <w:rsid w:val="008E22EA"/>
    <w:rsid w:val="009009B4"/>
    <w:rsid w:val="00906B3E"/>
    <w:rsid w:val="00945A33"/>
    <w:rsid w:val="00960528"/>
    <w:rsid w:val="00972C52"/>
    <w:rsid w:val="009A15E2"/>
    <w:rsid w:val="009B6554"/>
    <w:rsid w:val="009E4D1A"/>
    <w:rsid w:val="00A061DE"/>
    <w:rsid w:val="00A07F64"/>
    <w:rsid w:val="00A13113"/>
    <w:rsid w:val="00A14594"/>
    <w:rsid w:val="00A3099E"/>
    <w:rsid w:val="00A30F37"/>
    <w:rsid w:val="00A63B73"/>
    <w:rsid w:val="00A71EF1"/>
    <w:rsid w:val="00A72A81"/>
    <w:rsid w:val="00A86BA3"/>
    <w:rsid w:val="00AD2187"/>
    <w:rsid w:val="00AE35CB"/>
    <w:rsid w:val="00AE4597"/>
    <w:rsid w:val="00B121FA"/>
    <w:rsid w:val="00B1399F"/>
    <w:rsid w:val="00B348F1"/>
    <w:rsid w:val="00B40738"/>
    <w:rsid w:val="00B45158"/>
    <w:rsid w:val="00B57381"/>
    <w:rsid w:val="00B855C1"/>
    <w:rsid w:val="00B92F7E"/>
    <w:rsid w:val="00BB4DFB"/>
    <w:rsid w:val="00BC7126"/>
    <w:rsid w:val="00BD4AE1"/>
    <w:rsid w:val="00BE1C88"/>
    <w:rsid w:val="00BE5CD3"/>
    <w:rsid w:val="00BF0D6C"/>
    <w:rsid w:val="00C04B36"/>
    <w:rsid w:val="00C132DB"/>
    <w:rsid w:val="00C15A1D"/>
    <w:rsid w:val="00C34225"/>
    <w:rsid w:val="00C57CF2"/>
    <w:rsid w:val="00C63A13"/>
    <w:rsid w:val="00C675F9"/>
    <w:rsid w:val="00C72712"/>
    <w:rsid w:val="00C81479"/>
    <w:rsid w:val="00CB7BDB"/>
    <w:rsid w:val="00CB7C55"/>
    <w:rsid w:val="00CC2431"/>
    <w:rsid w:val="00CC5687"/>
    <w:rsid w:val="00CD04EE"/>
    <w:rsid w:val="00CE7FC7"/>
    <w:rsid w:val="00CF20F3"/>
    <w:rsid w:val="00CF6CBC"/>
    <w:rsid w:val="00D01383"/>
    <w:rsid w:val="00D028F0"/>
    <w:rsid w:val="00D044D3"/>
    <w:rsid w:val="00D12859"/>
    <w:rsid w:val="00D16857"/>
    <w:rsid w:val="00D35778"/>
    <w:rsid w:val="00D42A8E"/>
    <w:rsid w:val="00D45840"/>
    <w:rsid w:val="00D528BA"/>
    <w:rsid w:val="00D61A00"/>
    <w:rsid w:val="00D66A4A"/>
    <w:rsid w:val="00D66CE7"/>
    <w:rsid w:val="00DF7137"/>
    <w:rsid w:val="00E00443"/>
    <w:rsid w:val="00E15293"/>
    <w:rsid w:val="00E15AD5"/>
    <w:rsid w:val="00E16FEA"/>
    <w:rsid w:val="00E33317"/>
    <w:rsid w:val="00E4665B"/>
    <w:rsid w:val="00E510A6"/>
    <w:rsid w:val="00E53F3C"/>
    <w:rsid w:val="00E640C7"/>
    <w:rsid w:val="00E657A2"/>
    <w:rsid w:val="00E73E66"/>
    <w:rsid w:val="00E83C8C"/>
    <w:rsid w:val="00EA516C"/>
    <w:rsid w:val="00EA7BBD"/>
    <w:rsid w:val="00EE2C4F"/>
    <w:rsid w:val="00F01AA7"/>
    <w:rsid w:val="00F4541B"/>
    <w:rsid w:val="00F613B7"/>
    <w:rsid w:val="00FE28E9"/>
    <w:rsid w:val="00FE7AD5"/>
    <w:rsid w:val="00FE7F31"/>
    <w:rsid w:val="00FF1E6F"/>
    <w:rsid w:val="04430605"/>
    <w:rsid w:val="086C615D"/>
    <w:rsid w:val="0C94750C"/>
    <w:rsid w:val="10E52784"/>
    <w:rsid w:val="11CD1055"/>
    <w:rsid w:val="183909B1"/>
    <w:rsid w:val="1D0371B1"/>
    <w:rsid w:val="1D7A7D7F"/>
    <w:rsid w:val="23A546FD"/>
    <w:rsid w:val="249803E2"/>
    <w:rsid w:val="27A10B8D"/>
    <w:rsid w:val="2881150B"/>
    <w:rsid w:val="28EC105B"/>
    <w:rsid w:val="28F32459"/>
    <w:rsid w:val="297A6ADB"/>
    <w:rsid w:val="2B224F3C"/>
    <w:rsid w:val="2BDD5E2D"/>
    <w:rsid w:val="2BF50D7E"/>
    <w:rsid w:val="2C927794"/>
    <w:rsid w:val="2EC44D13"/>
    <w:rsid w:val="2F4C7220"/>
    <w:rsid w:val="33FE0FEF"/>
    <w:rsid w:val="36692FE9"/>
    <w:rsid w:val="3E57695D"/>
    <w:rsid w:val="42485AA4"/>
    <w:rsid w:val="43664BA9"/>
    <w:rsid w:val="457D4A2B"/>
    <w:rsid w:val="459275F7"/>
    <w:rsid w:val="4A4C16B5"/>
    <w:rsid w:val="4BC92F7D"/>
    <w:rsid w:val="53CE060C"/>
    <w:rsid w:val="547079DF"/>
    <w:rsid w:val="56FF4E55"/>
    <w:rsid w:val="58BD3EA9"/>
    <w:rsid w:val="595A6301"/>
    <w:rsid w:val="5AD46470"/>
    <w:rsid w:val="5BF50630"/>
    <w:rsid w:val="5C310507"/>
    <w:rsid w:val="5D4A6C0E"/>
    <w:rsid w:val="5E950AC4"/>
    <w:rsid w:val="649A20AB"/>
    <w:rsid w:val="677C71A8"/>
    <w:rsid w:val="67B517BD"/>
    <w:rsid w:val="69720FA6"/>
    <w:rsid w:val="6D657899"/>
    <w:rsid w:val="6FEA731D"/>
    <w:rsid w:val="70177414"/>
    <w:rsid w:val="72373373"/>
    <w:rsid w:val="73093C47"/>
    <w:rsid w:val="77D35CBA"/>
    <w:rsid w:val="7D5F6214"/>
    <w:rsid w:val="7D8B47A2"/>
    <w:rsid w:val="7E3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99"/>
    <w:rPr>
      <w:rFonts w:ascii="STSong" w:hAnsi="STSong" w:cs="STSong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19</Pages>
  <Words>1685</Words>
  <Characters>9608</Characters>
  <Lines>0</Lines>
  <Paragraphs>0</Paragraphs>
  <TotalTime>283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Administrator.SKY-20180417XEL</dc:creator>
  <cp:lastModifiedBy>Administrator</cp:lastModifiedBy>
  <cp:lastPrinted>2019-05-17T09:08:00Z</cp:lastPrinted>
  <dcterms:modified xsi:type="dcterms:W3CDTF">2024-01-16T02:54:45Z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6AE75B8DADF94E40BA6DF6A98E176D05</vt:lpwstr>
  </property>
</Properties>
</file>